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58" w:type="dxa"/>
        <w:tblLook w:val="04A0" w:firstRow="1" w:lastRow="0" w:firstColumn="1" w:lastColumn="0" w:noHBand="0" w:noVBand="1"/>
      </w:tblPr>
      <w:tblGrid>
        <w:gridCol w:w="5148"/>
        <w:gridCol w:w="6120"/>
        <w:gridCol w:w="90"/>
      </w:tblGrid>
      <w:tr w:rsidR="006217B8" w:rsidRPr="00A65BE5" w14:paraId="52337359" w14:textId="77777777" w:rsidTr="006217B8">
        <w:tc>
          <w:tcPr>
            <w:tcW w:w="11358" w:type="dxa"/>
            <w:gridSpan w:val="3"/>
            <w:shd w:val="clear" w:color="auto" w:fill="auto"/>
          </w:tcPr>
          <w:p w14:paraId="0BD75239" w14:textId="0A090B37" w:rsidR="006217B8" w:rsidRPr="00A65BE5" w:rsidRDefault="006217B8" w:rsidP="00CB5076">
            <w:pPr>
              <w:rPr>
                <w:rFonts w:ascii="Arial" w:hAnsi="Arial" w:cs="Arial"/>
              </w:rPr>
            </w:pPr>
            <w:bookmarkStart w:id="0" w:name="_GoBack" w:colFirst="0" w:colLast="0"/>
          </w:p>
          <w:p w14:paraId="2D39B7F2" w14:textId="77777777" w:rsidR="006217B8" w:rsidRPr="00A65BE5" w:rsidRDefault="006217B8" w:rsidP="006217B8">
            <w:pPr>
              <w:rPr>
                <w:rFonts w:ascii="Arial" w:hAnsi="Arial" w:cs="Arial"/>
              </w:rPr>
            </w:pPr>
            <w:r>
              <w:rPr>
                <w:rFonts w:ascii="Arial" w:hAnsi="Arial" w:cs="Arial"/>
                <w:noProof/>
              </w:rPr>
              <w:drawing>
                <wp:inline distT="0" distB="0" distL="0" distR="0" wp14:anchorId="1FC56D74" wp14:editId="7404CA30">
                  <wp:extent cx="3709035" cy="377436"/>
                  <wp:effectExtent l="0" t="0" r="0" b="3810"/>
                  <wp:docPr id="4" name="Picture 4" descr="Macintosh HD:Users:glaws:Desktop:Geo_Templates:Design _Templates:Logos:Horizintal Exte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laws:Desktop:Geo_Templates:Design _Templates:Logos:Horizintal Extend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3301" cy="377870"/>
                          </a:xfrm>
                          <a:prstGeom prst="rect">
                            <a:avLst/>
                          </a:prstGeom>
                          <a:noFill/>
                          <a:ln>
                            <a:noFill/>
                          </a:ln>
                        </pic:spPr>
                      </pic:pic>
                    </a:graphicData>
                  </a:graphic>
                </wp:inline>
              </w:drawing>
            </w:r>
          </w:p>
          <w:p w14:paraId="1A527A7C" w14:textId="77777777" w:rsidR="006217B8" w:rsidRDefault="006217B8" w:rsidP="006217B8">
            <w:pPr>
              <w:pStyle w:val="Heading1"/>
              <w:jc w:val="left"/>
              <w:rPr>
                <w:rFonts w:ascii="Arial" w:hAnsi="Arial" w:cs="Arial"/>
                <w:b w:val="0"/>
                <w:i w:val="0"/>
                <w:color w:val="012243"/>
                <w:sz w:val="44"/>
              </w:rPr>
            </w:pPr>
          </w:p>
          <w:p w14:paraId="6931AA08" w14:textId="77777777" w:rsidR="006217B8" w:rsidRPr="0079121B" w:rsidRDefault="006217B8" w:rsidP="006217B8">
            <w:pPr>
              <w:pStyle w:val="Heading1"/>
              <w:jc w:val="left"/>
              <w:rPr>
                <w:rFonts w:ascii="Arial" w:hAnsi="Arial" w:cs="Arial"/>
                <w:b w:val="0"/>
                <w:i w:val="0"/>
                <w:color w:val="012243"/>
                <w:sz w:val="20"/>
              </w:rPr>
            </w:pPr>
            <w:r w:rsidRPr="0079121B">
              <w:rPr>
                <w:rFonts w:ascii="Arial" w:hAnsi="Arial" w:cs="Arial"/>
                <w:b w:val="0"/>
                <w:i w:val="0"/>
                <w:color w:val="012243"/>
                <w:sz w:val="36"/>
              </w:rPr>
              <w:t>Syllabus</w:t>
            </w:r>
            <w:r w:rsidRPr="0079121B">
              <w:rPr>
                <w:rFonts w:ascii="Arial" w:hAnsi="Arial" w:cs="Arial"/>
                <w:b w:val="0"/>
                <w:i w:val="0"/>
                <w:color w:val="012243"/>
                <w:sz w:val="20"/>
              </w:rPr>
              <w:t xml:space="preserve"> </w:t>
            </w:r>
          </w:p>
          <w:p w14:paraId="56BAAB1F" w14:textId="3154DD95" w:rsidR="006217B8" w:rsidRDefault="006217B8" w:rsidP="006217B8">
            <w:pPr>
              <w:pStyle w:val="Heading1"/>
              <w:jc w:val="left"/>
              <w:rPr>
                <w:b w:val="0"/>
                <w:i w:val="0"/>
              </w:rPr>
            </w:pPr>
            <w:r w:rsidRPr="00870090">
              <w:rPr>
                <w:rFonts w:ascii="Arial" w:hAnsi="Arial" w:cs="Arial"/>
                <w:color w:val="A6A6A6" w:themeColor="background1" w:themeShade="A6"/>
              </w:rPr>
              <w:t>Course Prefix, Number, and Title:</w:t>
            </w:r>
            <w:r>
              <w:t xml:space="preserve"> </w:t>
            </w:r>
            <w:r w:rsidRPr="00870090">
              <w:rPr>
                <w:rFonts w:ascii="Arial" w:hAnsi="Arial" w:cs="Arial"/>
                <w:b w:val="0"/>
                <w:color w:val="000090"/>
                <w:sz w:val="18"/>
                <w:szCs w:val="18"/>
              </w:rPr>
              <w:fldChar w:fldCharType="begin">
                <w:ffData>
                  <w:name w:val="Text1"/>
                  <w:enabled/>
                  <w:calcOnExit w:val="0"/>
                  <w:textInput/>
                </w:ffData>
              </w:fldChar>
            </w:r>
            <w:r w:rsidRPr="00870090">
              <w:rPr>
                <w:rFonts w:ascii="Arial" w:hAnsi="Arial" w:cs="Arial"/>
                <w:b w:val="0"/>
                <w:color w:val="000090"/>
                <w:sz w:val="18"/>
                <w:szCs w:val="18"/>
              </w:rPr>
              <w:instrText xml:space="preserve"> FORMTEXT </w:instrText>
            </w:r>
            <w:r w:rsidRPr="00870090">
              <w:rPr>
                <w:rFonts w:ascii="Arial" w:hAnsi="Arial" w:cs="Arial"/>
                <w:b w:val="0"/>
                <w:color w:val="000090"/>
                <w:sz w:val="18"/>
                <w:szCs w:val="18"/>
              </w:rPr>
            </w:r>
            <w:r w:rsidRPr="00870090">
              <w:rPr>
                <w:rFonts w:ascii="Arial" w:hAnsi="Arial" w:cs="Arial"/>
                <w:b w:val="0"/>
                <w:color w:val="000090"/>
                <w:sz w:val="18"/>
                <w:szCs w:val="18"/>
              </w:rPr>
              <w:fldChar w:fldCharType="separate"/>
            </w:r>
            <w:r>
              <w:rPr>
                <w:rFonts w:ascii="Arial" w:hAnsi="Arial" w:cs="Arial"/>
                <w:b w:val="0"/>
                <w:noProof/>
                <w:color w:val="000090"/>
                <w:sz w:val="18"/>
                <w:szCs w:val="18"/>
              </w:rPr>
              <w:t> </w:t>
            </w:r>
            <w:r>
              <w:rPr>
                <w:rFonts w:ascii="Arial" w:hAnsi="Arial" w:cs="Arial"/>
                <w:b w:val="0"/>
                <w:noProof/>
                <w:color w:val="000090"/>
                <w:sz w:val="18"/>
                <w:szCs w:val="18"/>
              </w:rPr>
              <w:t> </w:t>
            </w:r>
            <w:r>
              <w:rPr>
                <w:rFonts w:ascii="Arial" w:hAnsi="Arial" w:cs="Arial"/>
                <w:b w:val="0"/>
                <w:noProof/>
                <w:color w:val="000090"/>
                <w:sz w:val="18"/>
                <w:szCs w:val="18"/>
              </w:rPr>
              <w:t> </w:t>
            </w:r>
            <w:r>
              <w:rPr>
                <w:rFonts w:ascii="Arial" w:hAnsi="Arial" w:cs="Arial"/>
                <w:b w:val="0"/>
                <w:noProof/>
                <w:color w:val="000090"/>
                <w:sz w:val="18"/>
                <w:szCs w:val="18"/>
              </w:rPr>
              <w:t> </w:t>
            </w:r>
            <w:r>
              <w:rPr>
                <w:rFonts w:ascii="Arial" w:hAnsi="Arial" w:cs="Arial"/>
                <w:b w:val="0"/>
                <w:noProof/>
                <w:color w:val="000090"/>
                <w:sz w:val="18"/>
                <w:szCs w:val="18"/>
              </w:rPr>
              <w:t> </w:t>
            </w:r>
            <w:r w:rsidRPr="00870090">
              <w:rPr>
                <w:rFonts w:ascii="Arial" w:hAnsi="Arial" w:cs="Arial"/>
                <w:b w:val="0"/>
                <w:color w:val="000090"/>
                <w:sz w:val="18"/>
                <w:szCs w:val="18"/>
              </w:rPr>
              <w:fldChar w:fldCharType="end"/>
            </w:r>
          </w:p>
          <w:p w14:paraId="3DCBE596" w14:textId="4AC385BE" w:rsidR="006217B8" w:rsidRPr="006217B8" w:rsidRDefault="006217B8" w:rsidP="006217B8"/>
        </w:tc>
      </w:tr>
      <w:tr w:rsidR="008F3993" w:rsidRPr="00A65BE5" w14:paraId="0F683AFF" w14:textId="77777777" w:rsidTr="006217B8">
        <w:tblPrEx>
          <w:shd w:val="clear" w:color="auto" w:fill="F3F3F3"/>
        </w:tblPrEx>
        <w:trPr>
          <w:gridAfter w:val="1"/>
          <w:wAfter w:w="90" w:type="dxa"/>
        </w:trPr>
        <w:tc>
          <w:tcPr>
            <w:tcW w:w="5148" w:type="dxa"/>
            <w:shd w:val="clear" w:color="auto" w:fill="F3F3F3"/>
          </w:tcPr>
          <w:p w14:paraId="2B1FB7DB" w14:textId="77777777" w:rsidR="00900D41" w:rsidRPr="00A65BE5" w:rsidRDefault="00900D41" w:rsidP="00F56BE7">
            <w:pPr>
              <w:jc w:val="both"/>
              <w:rPr>
                <w:rFonts w:ascii="Arial" w:hAnsi="Arial" w:cs="Arial"/>
                <w:b/>
                <w:color w:val="64727C"/>
              </w:rPr>
            </w:pPr>
            <w:bookmarkStart w:id="1" w:name="INFORMATION"/>
            <w:bookmarkStart w:id="2" w:name="CourseDescription"/>
          </w:p>
          <w:p w14:paraId="7ADD0D98" w14:textId="77777777" w:rsidR="008F3993" w:rsidRPr="00A65BE5" w:rsidRDefault="00900D41" w:rsidP="00F56BE7">
            <w:pPr>
              <w:jc w:val="both"/>
              <w:rPr>
                <w:rFonts w:ascii="Arial" w:hAnsi="Arial" w:cs="Arial"/>
                <w:b/>
                <w:color w:val="12296B"/>
              </w:rPr>
            </w:pPr>
            <w:r w:rsidRPr="00A65BE5">
              <w:rPr>
                <w:rFonts w:ascii="Arial" w:hAnsi="Arial" w:cs="Arial"/>
                <w:b/>
                <w:color w:val="12296B"/>
              </w:rPr>
              <w:t>FACULTY</w:t>
            </w:r>
          </w:p>
          <w:p w14:paraId="50A01E3F" w14:textId="77777777" w:rsidR="009D695E" w:rsidRDefault="009D695E" w:rsidP="009D695E">
            <w:pPr>
              <w:rPr>
                <w:rFonts w:ascii="Arial" w:hAnsi="Arial" w:cs="Arial"/>
                <w:color w:val="A6A6A6" w:themeColor="background1" w:themeShade="A6"/>
              </w:rPr>
            </w:pPr>
          </w:p>
          <w:p w14:paraId="21E0173A" w14:textId="77777777" w:rsidR="008F3993" w:rsidRDefault="001D3BEB" w:rsidP="00F56BE7">
            <w:pPr>
              <w:jc w:val="both"/>
              <w:rPr>
                <w:rFonts w:ascii="Arial" w:hAnsi="Arial" w:cs="Arial"/>
                <w:b/>
                <w:color w:val="64727C"/>
                <w:sz w:val="16"/>
              </w:rPr>
            </w:pPr>
            <w:r w:rsidRPr="00A65BE5">
              <w:rPr>
                <w:rFonts w:ascii="Arial" w:hAnsi="Arial" w:cs="Arial"/>
                <w:b/>
                <w:color w:val="64727C"/>
                <w:sz w:val="16"/>
              </w:rPr>
              <w:t>COURSE COORDINATOR</w:t>
            </w:r>
            <w:r w:rsidR="008F3993" w:rsidRPr="00A65BE5">
              <w:rPr>
                <w:rFonts w:ascii="Arial" w:hAnsi="Arial" w:cs="Arial"/>
                <w:b/>
                <w:color w:val="64727C"/>
                <w:sz w:val="16"/>
              </w:rPr>
              <w:t xml:space="preserve"> </w:t>
            </w:r>
          </w:p>
          <w:p w14:paraId="76157804" w14:textId="0B963356" w:rsidR="008B5E6B" w:rsidRDefault="008B5E6B" w:rsidP="008B5E6B">
            <w:pPr>
              <w:ind w:left="720"/>
              <w:jc w:val="both"/>
              <w:rPr>
                <w:rFonts w:ascii="Arial" w:hAnsi="Arial" w:cs="Arial"/>
                <w:b/>
                <w:color w:val="64727C"/>
                <w:sz w:val="16"/>
              </w:rPr>
            </w:pPr>
            <w:r>
              <w:rPr>
                <w:rFonts w:ascii="Arial" w:hAnsi="Arial" w:cs="Arial"/>
                <w:b/>
                <w:noProof/>
                <w:color w:val="64727C"/>
                <w:sz w:val="16"/>
              </w:rPr>
              <w:drawing>
                <wp:inline distT="0" distB="0" distL="0" distR="0" wp14:anchorId="1C3C2A3C" wp14:editId="03444AAA">
                  <wp:extent cx="1066322" cy="1066322"/>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man_placeholder.png"/>
                          <pic:cNvPicPr/>
                        </pic:nvPicPr>
                        <pic:blipFill>
                          <a:blip r:embed="rId10">
                            <a:extLst>
                              <a:ext uri="{28A0092B-C50C-407E-A947-70E740481C1C}">
                                <a14:useLocalDpi xmlns:a14="http://schemas.microsoft.com/office/drawing/2010/main" val="0"/>
                              </a:ext>
                            </a:extLst>
                          </a:blip>
                          <a:stretch>
                            <a:fillRect/>
                          </a:stretch>
                        </pic:blipFill>
                        <pic:spPr>
                          <a:xfrm>
                            <a:off x="0" y="0"/>
                            <a:ext cx="1066322" cy="1066322"/>
                          </a:xfrm>
                          <a:prstGeom prst="rect">
                            <a:avLst/>
                          </a:prstGeom>
                        </pic:spPr>
                      </pic:pic>
                    </a:graphicData>
                  </a:graphic>
                </wp:inline>
              </w:drawing>
            </w:r>
          </w:p>
          <w:p w14:paraId="1CFB726D" w14:textId="77777777" w:rsidR="00FF75F9" w:rsidRPr="00A65BE5" w:rsidRDefault="00FF75F9" w:rsidP="008B5E6B">
            <w:pPr>
              <w:ind w:left="720"/>
              <w:jc w:val="both"/>
              <w:rPr>
                <w:rFonts w:ascii="Arial" w:hAnsi="Arial" w:cs="Arial"/>
                <w:b/>
                <w:color w:val="64727C"/>
                <w:sz w:val="16"/>
              </w:rPr>
            </w:pPr>
          </w:p>
          <w:p w14:paraId="2CE7D859" w14:textId="77777777" w:rsidR="008F3993" w:rsidRPr="00A65BE5" w:rsidRDefault="003A1A67" w:rsidP="00F56BE7">
            <w:pPr>
              <w:ind w:left="720"/>
              <w:jc w:val="both"/>
              <w:rPr>
                <w:rFonts w:ascii="Arial" w:hAnsi="Arial" w:cs="Arial"/>
              </w:rPr>
            </w:pPr>
            <w:r>
              <w:rPr>
                <w:rFonts w:ascii="Arial" w:hAnsi="Arial" w:cs="Arial"/>
              </w:rPr>
              <w:t>Name</w:t>
            </w:r>
            <w:r w:rsidR="00CB5076">
              <w:rPr>
                <w:rFonts w:ascii="Arial" w:hAnsi="Arial" w:cs="Arial"/>
              </w:rPr>
              <w:t xml:space="preserve">: </w:t>
            </w:r>
            <w:r w:rsidR="00CB5076">
              <w:rPr>
                <w:rFonts w:ascii="Arial" w:hAnsi="Arial" w:cs="Arial"/>
              </w:rPr>
              <w:fldChar w:fldCharType="begin">
                <w:ffData>
                  <w:name w:val="Text2"/>
                  <w:enabled/>
                  <w:calcOnExit w:val="0"/>
                  <w:textInput/>
                </w:ffData>
              </w:fldChar>
            </w:r>
            <w:r w:rsidR="00CB5076">
              <w:rPr>
                <w:rFonts w:ascii="Arial" w:hAnsi="Arial" w:cs="Arial"/>
              </w:rPr>
              <w:instrText xml:space="preserve"> FORMTEXT </w:instrText>
            </w:r>
            <w:r w:rsidR="00CB5076">
              <w:rPr>
                <w:rFonts w:ascii="Arial" w:hAnsi="Arial" w:cs="Arial"/>
              </w:rPr>
            </w:r>
            <w:r w:rsidR="00CB5076">
              <w:rPr>
                <w:rFonts w:ascii="Arial" w:hAnsi="Arial" w:cs="Arial"/>
              </w:rPr>
              <w:fldChar w:fldCharType="separate"/>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rPr>
              <w:fldChar w:fldCharType="end"/>
            </w:r>
          </w:p>
          <w:p w14:paraId="5563A4B9" w14:textId="0DB60314" w:rsidR="008F3993" w:rsidRPr="00A65BE5" w:rsidRDefault="003A1A67" w:rsidP="00F56BE7">
            <w:pPr>
              <w:ind w:left="720"/>
              <w:jc w:val="both"/>
              <w:rPr>
                <w:rFonts w:ascii="Arial" w:hAnsi="Arial" w:cs="Arial"/>
              </w:rPr>
            </w:pPr>
            <w:r>
              <w:rPr>
                <w:rFonts w:ascii="Arial" w:hAnsi="Arial" w:cs="Arial"/>
              </w:rPr>
              <w:t>Email</w:t>
            </w:r>
            <w:r w:rsidR="00CB5076">
              <w:rPr>
                <w:rFonts w:ascii="Arial" w:hAnsi="Arial" w:cs="Arial"/>
              </w:rPr>
              <w:t xml:space="preserve">: </w:t>
            </w:r>
            <w:r w:rsidR="00CB5076">
              <w:rPr>
                <w:rFonts w:ascii="Arial" w:hAnsi="Arial" w:cs="Arial"/>
              </w:rPr>
              <w:fldChar w:fldCharType="begin">
                <w:ffData>
                  <w:name w:val="Text3"/>
                  <w:enabled/>
                  <w:calcOnExit w:val="0"/>
                  <w:textInput/>
                </w:ffData>
              </w:fldChar>
            </w:r>
            <w:r w:rsidR="00CB5076">
              <w:rPr>
                <w:rFonts w:ascii="Arial" w:hAnsi="Arial" w:cs="Arial"/>
              </w:rPr>
              <w:instrText xml:space="preserve"> FORMTEXT </w:instrText>
            </w:r>
            <w:r w:rsidR="00CB5076">
              <w:rPr>
                <w:rFonts w:ascii="Arial" w:hAnsi="Arial" w:cs="Arial"/>
              </w:rPr>
            </w:r>
            <w:r w:rsidR="00CB5076">
              <w:rPr>
                <w:rFonts w:ascii="Arial" w:hAnsi="Arial" w:cs="Arial"/>
              </w:rPr>
              <w:fldChar w:fldCharType="separate"/>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rPr>
              <w:fldChar w:fldCharType="end"/>
            </w:r>
          </w:p>
          <w:p w14:paraId="6AB3379A" w14:textId="77777777" w:rsidR="008F3993" w:rsidRPr="00A65BE5" w:rsidRDefault="008F3993" w:rsidP="00F56BE7">
            <w:pPr>
              <w:ind w:left="720"/>
              <w:jc w:val="both"/>
              <w:rPr>
                <w:rFonts w:ascii="Arial" w:hAnsi="Arial" w:cs="Arial"/>
              </w:rPr>
            </w:pPr>
            <w:r w:rsidRPr="00A65BE5">
              <w:rPr>
                <w:rFonts w:ascii="Arial" w:hAnsi="Arial" w:cs="Arial"/>
              </w:rPr>
              <w:t>Office Phone</w:t>
            </w:r>
            <w:r w:rsidR="00CB5076">
              <w:rPr>
                <w:rFonts w:ascii="Arial" w:hAnsi="Arial" w:cs="Arial"/>
              </w:rPr>
              <w:t xml:space="preserve">: </w:t>
            </w:r>
            <w:r w:rsidR="00CB5076">
              <w:rPr>
                <w:rFonts w:ascii="Arial" w:hAnsi="Arial" w:cs="Arial"/>
              </w:rPr>
              <w:fldChar w:fldCharType="begin">
                <w:ffData>
                  <w:name w:val="Text4"/>
                  <w:enabled/>
                  <w:calcOnExit w:val="0"/>
                  <w:textInput/>
                </w:ffData>
              </w:fldChar>
            </w:r>
            <w:r w:rsidR="00CB5076">
              <w:rPr>
                <w:rFonts w:ascii="Arial" w:hAnsi="Arial" w:cs="Arial"/>
              </w:rPr>
              <w:instrText xml:space="preserve"> FORMTEXT </w:instrText>
            </w:r>
            <w:r w:rsidR="00CB5076">
              <w:rPr>
                <w:rFonts w:ascii="Arial" w:hAnsi="Arial" w:cs="Arial"/>
              </w:rPr>
            </w:r>
            <w:r w:rsidR="00CB5076">
              <w:rPr>
                <w:rFonts w:ascii="Arial" w:hAnsi="Arial" w:cs="Arial"/>
              </w:rPr>
              <w:fldChar w:fldCharType="separate"/>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rPr>
              <w:fldChar w:fldCharType="end"/>
            </w:r>
          </w:p>
          <w:p w14:paraId="78690C72" w14:textId="77777777" w:rsidR="008F3993" w:rsidRPr="00A65BE5" w:rsidRDefault="008F3993" w:rsidP="00F56BE7">
            <w:pPr>
              <w:ind w:left="720"/>
              <w:jc w:val="both"/>
              <w:rPr>
                <w:rFonts w:ascii="Arial" w:hAnsi="Arial" w:cs="Arial"/>
              </w:rPr>
            </w:pPr>
            <w:r w:rsidRPr="00A65BE5">
              <w:rPr>
                <w:rFonts w:ascii="Arial" w:hAnsi="Arial" w:cs="Arial"/>
              </w:rPr>
              <w:t>Office Location</w:t>
            </w:r>
            <w:r w:rsidR="00CB5076">
              <w:rPr>
                <w:rFonts w:ascii="Arial" w:hAnsi="Arial" w:cs="Arial"/>
              </w:rPr>
              <w:t xml:space="preserve">: </w:t>
            </w:r>
            <w:r w:rsidR="00CB5076">
              <w:rPr>
                <w:rFonts w:ascii="Arial" w:hAnsi="Arial" w:cs="Arial"/>
              </w:rPr>
              <w:fldChar w:fldCharType="begin">
                <w:ffData>
                  <w:name w:val="Text5"/>
                  <w:enabled/>
                  <w:calcOnExit w:val="0"/>
                  <w:textInput/>
                </w:ffData>
              </w:fldChar>
            </w:r>
            <w:r w:rsidR="00CB5076">
              <w:rPr>
                <w:rFonts w:ascii="Arial" w:hAnsi="Arial" w:cs="Arial"/>
              </w:rPr>
              <w:instrText xml:space="preserve"> FORMTEXT </w:instrText>
            </w:r>
            <w:r w:rsidR="00CB5076">
              <w:rPr>
                <w:rFonts w:ascii="Arial" w:hAnsi="Arial" w:cs="Arial"/>
              </w:rPr>
            </w:r>
            <w:r w:rsidR="00CB5076">
              <w:rPr>
                <w:rFonts w:ascii="Arial" w:hAnsi="Arial" w:cs="Arial"/>
              </w:rPr>
              <w:fldChar w:fldCharType="separate"/>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rPr>
              <w:fldChar w:fldCharType="end"/>
            </w:r>
          </w:p>
          <w:p w14:paraId="710F7B21" w14:textId="101237C6" w:rsidR="008F3993" w:rsidRPr="00A65BE5" w:rsidRDefault="008F3993" w:rsidP="00F56BE7">
            <w:pPr>
              <w:ind w:left="720"/>
              <w:jc w:val="both"/>
              <w:rPr>
                <w:rFonts w:ascii="Arial" w:hAnsi="Arial"/>
                <w:b/>
              </w:rPr>
            </w:pPr>
            <w:r w:rsidRPr="00A65BE5">
              <w:rPr>
                <w:rFonts w:ascii="Arial" w:hAnsi="Arial" w:cs="Arial"/>
              </w:rPr>
              <w:t>Office Hours</w:t>
            </w:r>
            <w:r w:rsidR="00CB5076">
              <w:rPr>
                <w:rFonts w:ascii="Arial" w:hAnsi="Arial" w:cs="Arial"/>
              </w:rPr>
              <w:t xml:space="preserve">: </w:t>
            </w:r>
            <w:r w:rsidR="00CB5076">
              <w:rPr>
                <w:rFonts w:ascii="Arial" w:hAnsi="Arial" w:cs="Arial"/>
              </w:rPr>
              <w:fldChar w:fldCharType="begin">
                <w:ffData>
                  <w:name w:val="Text6"/>
                  <w:enabled/>
                  <w:calcOnExit w:val="0"/>
                  <w:textInput/>
                </w:ffData>
              </w:fldChar>
            </w:r>
            <w:r w:rsidR="00CB5076">
              <w:rPr>
                <w:rFonts w:ascii="Arial" w:hAnsi="Arial" w:cs="Arial"/>
              </w:rPr>
              <w:instrText xml:space="preserve"> FORMTEXT </w:instrText>
            </w:r>
            <w:r w:rsidR="00CB5076">
              <w:rPr>
                <w:rFonts w:ascii="Arial" w:hAnsi="Arial" w:cs="Arial"/>
              </w:rPr>
            </w:r>
            <w:r w:rsidR="00CB5076">
              <w:rPr>
                <w:rFonts w:ascii="Arial" w:hAnsi="Arial" w:cs="Arial"/>
              </w:rPr>
              <w:fldChar w:fldCharType="separate"/>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rPr>
              <w:fldChar w:fldCharType="end"/>
            </w:r>
            <w:r w:rsidR="00A62965">
              <w:rPr>
                <w:rFonts w:ascii="Arial" w:hAnsi="Arial" w:cs="Arial"/>
              </w:rPr>
              <w:t xml:space="preserve"> </w:t>
            </w:r>
          </w:p>
          <w:p w14:paraId="79F39BCB" w14:textId="77777777" w:rsidR="008F3993" w:rsidRPr="00A65BE5" w:rsidRDefault="008F3993" w:rsidP="00F56BE7">
            <w:pPr>
              <w:jc w:val="both"/>
              <w:rPr>
                <w:rFonts w:ascii="Arial" w:hAnsi="Arial"/>
                <w:b/>
              </w:rPr>
            </w:pPr>
          </w:p>
          <w:p w14:paraId="223CE606" w14:textId="77777777" w:rsidR="008F3993" w:rsidRPr="00A65BE5" w:rsidRDefault="003A1A67" w:rsidP="00F56BE7">
            <w:pPr>
              <w:jc w:val="both"/>
              <w:rPr>
                <w:rFonts w:ascii="Arial" w:hAnsi="Arial" w:cs="Arial"/>
                <w:b/>
                <w:color w:val="64727C"/>
                <w:sz w:val="16"/>
              </w:rPr>
            </w:pPr>
            <w:r>
              <w:rPr>
                <w:rFonts w:ascii="Arial" w:hAnsi="Arial" w:cs="Arial"/>
                <w:b/>
                <w:color w:val="64727C"/>
                <w:sz w:val="16"/>
              </w:rPr>
              <w:t>CLINICAL INSTRUCTOR</w:t>
            </w:r>
          </w:p>
          <w:p w14:paraId="155147E1" w14:textId="77777777" w:rsidR="00054F4B" w:rsidRPr="00A65BE5" w:rsidRDefault="00054F4B" w:rsidP="00054F4B">
            <w:pPr>
              <w:ind w:left="720"/>
              <w:jc w:val="both"/>
              <w:rPr>
                <w:rFonts w:ascii="Arial" w:hAnsi="Arial" w:cs="Arial"/>
              </w:rPr>
            </w:pPr>
            <w:r>
              <w:rPr>
                <w:rFonts w:ascii="Arial" w:hAnsi="Arial" w:cs="Arial"/>
              </w:rPr>
              <w:t xml:space="preserve">Name: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A3F4918" w14:textId="1AA0C626" w:rsidR="00054F4B" w:rsidRPr="00A65BE5" w:rsidRDefault="00054F4B" w:rsidP="00054F4B">
            <w:pPr>
              <w:ind w:left="720"/>
              <w:jc w:val="both"/>
              <w:rPr>
                <w:rFonts w:ascii="Arial" w:hAnsi="Arial" w:cs="Arial"/>
              </w:rPr>
            </w:pPr>
            <w:r>
              <w:rPr>
                <w:rFonts w:ascii="Arial" w:hAnsi="Arial" w:cs="Arial"/>
              </w:rPr>
              <w:t xml:space="preserve">Email: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E40D11" w14:textId="77777777" w:rsidR="00054F4B" w:rsidRPr="00A65BE5" w:rsidRDefault="00054F4B" w:rsidP="00054F4B">
            <w:pPr>
              <w:ind w:left="720"/>
              <w:jc w:val="both"/>
              <w:rPr>
                <w:rFonts w:ascii="Arial" w:hAnsi="Arial" w:cs="Arial"/>
              </w:rPr>
            </w:pPr>
            <w:r w:rsidRPr="00A65BE5">
              <w:rPr>
                <w:rFonts w:ascii="Arial" w:hAnsi="Arial" w:cs="Arial"/>
              </w:rPr>
              <w:t>Office Phone</w:t>
            </w:r>
            <w:r>
              <w:rPr>
                <w:rFonts w:ascii="Arial" w:hAnsi="Arial" w:cs="Arial"/>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FD5F580" w14:textId="06E6B0DA" w:rsidR="00054F4B" w:rsidRDefault="00054F4B" w:rsidP="00054F4B">
            <w:pPr>
              <w:ind w:left="720"/>
              <w:jc w:val="both"/>
              <w:rPr>
                <w:rFonts w:ascii="Arial" w:hAnsi="Arial" w:cs="Arial"/>
              </w:rPr>
            </w:pPr>
            <w:r w:rsidRPr="00A65BE5">
              <w:rPr>
                <w:rFonts w:ascii="Arial" w:hAnsi="Arial" w:cs="Arial"/>
              </w:rPr>
              <w:t>Office Location</w:t>
            </w:r>
            <w:r>
              <w:rPr>
                <w:rFonts w:ascii="Arial" w:hAnsi="Arial" w:cs="Arial"/>
              </w:rPr>
              <w:t xml:space="preserv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01034A">
              <w:rPr>
                <w:rFonts w:ascii="Arial" w:hAnsi="Arial" w:cs="Arial"/>
              </w:rPr>
              <w:t xml:space="preserve"> </w:t>
            </w:r>
          </w:p>
          <w:p w14:paraId="610BA96B" w14:textId="77777777" w:rsidR="008F3993" w:rsidRDefault="00E12B3A" w:rsidP="00E12B3A">
            <w:pPr>
              <w:ind w:left="720"/>
              <w:jc w:val="both"/>
              <w:rPr>
                <w:rFonts w:ascii="Arial" w:hAnsi="Arial"/>
                <w:b/>
              </w:rPr>
            </w:pPr>
            <w:r w:rsidRPr="00A65BE5">
              <w:rPr>
                <w:rFonts w:ascii="Arial" w:hAnsi="Arial" w:cs="Arial"/>
              </w:rPr>
              <w:t>Office Hours</w:t>
            </w:r>
            <w:r>
              <w:rPr>
                <w:rFonts w:ascii="Arial" w:hAnsi="Arial" w:cs="Arial"/>
              </w:rPr>
              <w:t xml:space="preserve">: </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p w14:paraId="4E3835C5" w14:textId="6409A4FF" w:rsidR="00E12B3A" w:rsidRPr="00E12B3A" w:rsidRDefault="00E12B3A" w:rsidP="00E12B3A">
            <w:pPr>
              <w:ind w:left="720"/>
              <w:jc w:val="both"/>
              <w:rPr>
                <w:rFonts w:ascii="Arial" w:hAnsi="Arial"/>
                <w:b/>
              </w:rPr>
            </w:pPr>
          </w:p>
        </w:tc>
        <w:tc>
          <w:tcPr>
            <w:tcW w:w="6120" w:type="dxa"/>
            <w:shd w:val="clear" w:color="auto" w:fill="F3F3F3"/>
          </w:tcPr>
          <w:p w14:paraId="5D73B396" w14:textId="77777777" w:rsidR="00900D41" w:rsidRPr="00A65BE5" w:rsidRDefault="00900D41" w:rsidP="00F56BE7">
            <w:pPr>
              <w:jc w:val="both"/>
              <w:rPr>
                <w:rFonts w:ascii="Arial" w:hAnsi="Arial" w:cs="Arial"/>
                <w:b/>
                <w:color w:val="64727C"/>
              </w:rPr>
            </w:pPr>
          </w:p>
          <w:p w14:paraId="3CC68BDC" w14:textId="77777777" w:rsidR="00C161AD" w:rsidRPr="00F27954" w:rsidRDefault="00C161AD" w:rsidP="00C161AD">
            <w:pPr>
              <w:jc w:val="both"/>
              <w:rPr>
                <w:rFonts w:ascii="Arial" w:hAnsi="Arial" w:cs="Arial"/>
                <w:b/>
                <w:color w:val="12296B"/>
              </w:rPr>
            </w:pPr>
            <w:r>
              <w:rPr>
                <w:rFonts w:ascii="Arial" w:hAnsi="Arial" w:cs="Arial"/>
                <w:b/>
                <w:color w:val="12296B"/>
              </w:rPr>
              <w:t>COURSE MODALITY</w:t>
            </w:r>
          </w:p>
          <w:p w14:paraId="27F03963" w14:textId="77777777" w:rsidR="00C161AD" w:rsidRDefault="00C161AD" w:rsidP="00C161AD">
            <w:pPr>
              <w:rPr>
                <w:rFonts w:ascii="Arial" w:hAnsi="Arial" w:cs="Arial"/>
              </w:rPr>
            </w:pPr>
          </w:p>
          <w:p w14:paraId="6B82A2BD" w14:textId="77777777" w:rsidR="0001034A" w:rsidRDefault="00C161AD" w:rsidP="00C161AD">
            <w:pPr>
              <w:rPr>
                <w:rFonts w:ascii="Arial" w:hAnsi="Arial" w:cs="Arial"/>
              </w:rPr>
            </w:pPr>
            <w:r>
              <w:rPr>
                <w:rFonts w:ascii="Arial" w:hAnsi="Arial" w:cs="Arial"/>
              </w:rPr>
              <w:t xml:space="preserve">This course is conducted completely online, via </w:t>
            </w:r>
            <w:hyperlink r:id="rId11" w:history="1">
              <w:r w:rsidRPr="004A69B7">
                <w:rPr>
                  <w:rStyle w:val="Hyperlink"/>
                  <w:rFonts w:ascii="Arial" w:hAnsi="Arial" w:cs="Arial"/>
                </w:rPr>
                <w:t>https://lms.gru.edu/</w:t>
              </w:r>
            </w:hyperlink>
            <w:r>
              <w:rPr>
                <w:rFonts w:ascii="Arial" w:hAnsi="Arial" w:cs="Arial"/>
              </w:rPr>
              <w:t>. You do not need to be on campus to complete any portion of it.</w:t>
            </w:r>
            <w:r w:rsidR="00E373C5">
              <w:rPr>
                <w:rFonts w:ascii="Arial" w:hAnsi="Arial" w:cs="Arial"/>
              </w:rPr>
              <w:t xml:space="preserve"> </w:t>
            </w:r>
          </w:p>
          <w:p w14:paraId="65478EC5" w14:textId="77777777" w:rsidR="0001034A" w:rsidRDefault="0001034A" w:rsidP="0001034A">
            <w:pPr>
              <w:rPr>
                <w:rFonts w:ascii="Arial" w:hAnsi="Arial" w:cs="Arial"/>
                <w:color w:val="BFBFBF" w:themeColor="background1" w:themeShade="BF"/>
              </w:rPr>
            </w:pPr>
          </w:p>
          <w:p w14:paraId="188C9BF4" w14:textId="77777777" w:rsidR="0001034A" w:rsidRPr="00A65BE5" w:rsidRDefault="0001034A" w:rsidP="0001034A">
            <w:pPr>
              <w:rPr>
                <w:rFonts w:ascii="Arial" w:hAnsi="Arial" w:cs="Arial"/>
              </w:rPr>
            </w:pPr>
            <w:r>
              <w:rPr>
                <w:rFonts w:ascii="Arial" w:hAnsi="Arial" w:cs="Arial"/>
                <w:color w:val="BFBFBF" w:themeColor="background1" w:themeShade="BF"/>
              </w:rPr>
              <w:t xml:space="preserve">For hybrid courses, mention what portions are help face to face, when, and where. </w:t>
            </w:r>
          </w:p>
          <w:p w14:paraId="5165F00A" w14:textId="77777777" w:rsidR="0001034A" w:rsidRDefault="0001034A" w:rsidP="00C161AD">
            <w:pPr>
              <w:rPr>
                <w:rFonts w:ascii="Arial" w:hAnsi="Arial" w:cs="Arial"/>
              </w:rPr>
            </w:pPr>
          </w:p>
          <w:p w14:paraId="45D642DC" w14:textId="0DAA17F6" w:rsidR="00C161AD" w:rsidRPr="003C11F2" w:rsidRDefault="00E373C5" w:rsidP="00C161AD">
            <w:pPr>
              <w:rPr>
                <w:rFonts w:ascii="Arial" w:hAnsi="Arial" w:cs="Arial"/>
              </w:rPr>
            </w:pPr>
            <w:r>
              <w:rPr>
                <w:rFonts w:ascii="Arial" w:hAnsi="Arial" w:cs="Arial"/>
              </w:rPr>
              <w:t xml:space="preserve">Please note that the official name of our learning management system is </w:t>
            </w:r>
            <w:r w:rsidRPr="003C11F2">
              <w:rPr>
                <w:rFonts w:ascii="Arial" w:hAnsi="Arial" w:cs="Arial"/>
                <w:i/>
              </w:rPr>
              <w:t>Brightspace</w:t>
            </w:r>
            <w:r>
              <w:rPr>
                <w:rFonts w:ascii="Arial" w:hAnsi="Arial" w:cs="Arial"/>
              </w:rPr>
              <w:t xml:space="preserve"> by D2L but, for ease of expression, this document will refer to it simply as </w:t>
            </w:r>
            <w:r w:rsidR="003C11F2">
              <w:rPr>
                <w:rFonts w:ascii="Arial" w:hAnsi="Arial" w:cs="Arial"/>
                <w:i/>
              </w:rPr>
              <w:t>D2L</w:t>
            </w:r>
            <w:r w:rsidR="003C11F2">
              <w:rPr>
                <w:rFonts w:ascii="Arial" w:hAnsi="Arial" w:cs="Arial"/>
              </w:rPr>
              <w:t>.</w:t>
            </w:r>
          </w:p>
          <w:p w14:paraId="6AF83A77" w14:textId="77777777" w:rsidR="00CF0CAE" w:rsidRDefault="00CF0CAE" w:rsidP="00C161AD">
            <w:pPr>
              <w:rPr>
                <w:rFonts w:ascii="Arial" w:hAnsi="Arial" w:cs="Arial"/>
              </w:rPr>
            </w:pPr>
          </w:p>
          <w:p w14:paraId="3C47ABDD" w14:textId="77777777" w:rsidR="008E6FC3" w:rsidRDefault="008E6FC3" w:rsidP="008E6FC3">
            <w:pPr>
              <w:jc w:val="both"/>
              <w:rPr>
                <w:rFonts w:ascii="Arial" w:hAnsi="Arial" w:cs="Arial"/>
                <w:b/>
                <w:color w:val="12296B"/>
              </w:rPr>
            </w:pPr>
          </w:p>
          <w:p w14:paraId="073AC306" w14:textId="77777777" w:rsidR="008E6FC3" w:rsidRPr="00A65BE5" w:rsidRDefault="008E6FC3" w:rsidP="008E6FC3">
            <w:pPr>
              <w:jc w:val="both"/>
              <w:rPr>
                <w:rFonts w:ascii="Arial" w:hAnsi="Arial" w:cs="Arial"/>
                <w:b/>
                <w:color w:val="12296B"/>
              </w:rPr>
            </w:pPr>
            <w:r>
              <w:rPr>
                <w:rFonts w:ascii="Arial" w:hAnsi="Arial" w:cs="Arial"/>
                <w:b/>
                <w:color w:val="12296B"/>
              </w:rPr>
              <w:t>OFFICE HOURS</w:t>
            </w:r>
          </w:p>
          <w:p w14:paraId="74586929" w14:textId="77777777" w:rsidR="008E6FC3" w:rsidRPr="00A65BE5" w:rsidRDefault="008E6FC3" w:rsidP="008E6FC3">
            <w:pPr>
              <w:rPr>
                <w:rFonts w:ascii="Arial" w:hAnsi="Arial" w:cs="Arial"/>
              </w:rPr>
            </w:pPr>
          </w:p>
          <w:p w14:paraId="7EC73BA2" w14:textId="6CA0AD74" w:rsidR="008E6FC3" w:rsidRPr="00A65BE5" w:rsidRDefault="008E6FC3" w:rsidP="008E6FC3">
            <w:pPr>
              <w:rPr>
                <w:rFonts w:ascii="Arial" w:hAnsi="Arial" w:cs="Arial"/>
              </w:rPr>
            </w:pPr>
            <w:r>
              <w:rPr>
                <w:rFonts w:ascii="Arial" w:hAnsi="Arial" w:cs="Arial"/>
              </w:rPr>
              <w:t xml:space="preserve">Office hours are held on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8715CF">
              <w:rPr>
                <w:rFonts w:ascii="Arial" w:hAnsi="Arial" w:cs="Arial"/>
              </w:rPr>
              <w:t xml:space="preserve"> </w:t>
            </w:r>
            <w:r>
              <w:rPr>
                <w:rFonts w:ascii="Arial" w:hAnsi="Arial" w:cs="Arial"/>
              </w:rPr>
              <w:t xml:space="preserve">from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to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CE6256">
              <w:rPr>
                <w:rFonts w:ascii="Arial" w:hAnsi="Arial" w:cs="Arial"/>
              </w:rPr>
              <w:t>via</w:t>
            </w:r>
            <w:r>
              <w:rPr>
                <w:rFonts w:ascii="Arial" w:hAnsi="Arial" w:cs="Arial"/>
                <w:color w:val="BFBFBF" w:themeColor="background1" w:themeShade="BF"/>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008715CF">
              <w:rPr>
                <w:rFonts w:ascii="Arial" w:hAnsi="Arial" w:cs="Arial"/>
                <w:color w:val="BFBFBF" w:themeColor="background1" w:themeShade="BF"/>
              </w:rPr>
              <w:t>Example: O</w:t>
            </w:r>
            <w:r>
              <w:rPr>
                <w:rFonts w:ascii="Arial" w:hAnsi="Arial" w:cs="Arial"/>
                <w:color w:val="BFBFBF" w:themeColor="background1" w:themeShade="BF"/>
              </w:rPr>
              <w:t xml:space="preserve">ffice hours are Mondays and Thursdays from 12 pm to 1 pm via </w:t>
            </w:r>
            <w:r w:rsidR="00CC4585">
              <w:rPr>
                <w:rFonts w:ascii="Arial" w:hAnsi="Arial" w:cs="Arial"/>
                <w:color w:val="BFBFBF" w:themeColor="background1" w:themeShade="BF"/>
              </w:rPr>
              <w:t>WebEx</w:t>
            </w:r>
            <w:r>
              <w:rPr>
                <w:rFonts w:ascii="Arial" w:hAnsi="Arial" w:cs="Arial"/>
                <w:color w:val="BFBFBF" w:themeColor="background1" w:themeShade="BF"/>
              </w:rPr>
              <w:t xml:space="preserve">. </w:t>
            </w:r>
            <w:r w:rsidR="008715CF">
              <w:rPr>
                <w:rFonts w:ascii="Arial" w:hAnsi="Arial" w:cs="Arial"/>
                <w:color w:val="BFBFBF" w:themeColor="background1" w:themeShade="BF"/>
              </w:rPr>
              <w:t>P</w:t>
            </w:r>
            <w:r>
              <w:rPr>
                <w:rFonts w:ascii="Arial" w:hAnsi="Arial" w:cs="Arial"/>
                <w:color w:val="BFBFBF" w:themeColor="background1" w:themeShade="BF"/>
              </w:rPr>
              <w:t xml:space="preserve">ublic questions can be addressed </w:t>
            </w:r>
            <w:r w:rsidR="00E15A78">
              <w:rPr>
                <w:rFonts w:ascii="Arial" w:hAnsi="Arial" w:cs="Arial"/>
                <w:color w:val="BFBFBF" w:themeColor="background1" w:themeShade="BF"/>
              </w:rPr>
              <w:t xml:space="preserve">anytime </w:t>
            </w:r>
            <w:r>
              <w:rPr>
                <w:rFonts w:ascii="Arial" w:hAnsi="Arial" w:cs="Arial"/>
                <w:color w:val="BFBFBF" w:themeColor="background1" w:themeShade="BF"/>
              </w:rPr>
              <w:t xml:space="preserve">via the </w:t>
            </w:r>
            <w:r>
              <w:rPr>
                <w:rFonts w:ascii="Arial" w:hAnsi="Arial" w:cs="Arial"/>
                <w:i/>
                <w:color w:val="BFBFBF" w:themeColor="background1" w:themeShade="BF"/>
              </w:rPr>
              <w:t>Questions and Answers</w:t>
            </w:r>
            <w:r>
              <w:rPr>
                <w:rFonts w:ascii="Arial" w:hAnsi="Arial" w:cs="Arial"/>
                <w:color w:val="BFBFBF" w:themeColor="background1" w:themeShade="BF"/>
              </w:rPr>
              <w:t xml:space="preserve"> forum.</w:t>
            </w:r>
            <w:r>
              <w:rPr>
                <w:rFonts w:ascii="Arial" w:hAnsi="Arial" w:cs="Arial"/>
              </w:rPr>
              <w:t xml:space="preserve"> For more details on course communication, please see</w:t>
            </w:r>
            <w:r w:rsidRPr="00A65BE5">
              <w:rPr>
                <w:rFonts w:ascii="Arial" w:hAnsi="Arial" w:cs="Arial"/>
              </w:rPr>
              <w:t xml:space="preserve"> the </w:t>
            </w:r>
            <w:r w:rsidRPr="00A65BE5">
              <w:rPr>
                <w:rFonts w:ascii="Arial" w:hAnsi="Arial" w:cs="Arial"/>
                <w:i/>
              </w:rPr>
              <w:t>Policy</w:t>
            </w:r>
            <w:r>
              <w:rPr>
                <w:rFonts w:ascii="Arial" w:hAnsi="Arial" w:cs="Arial"/>
              </w:rPr>
              <w:t xml:space="preserve"> section of the syllabus. </w:t>
            </w:r>
          </w:p>
          <w:p w14:paraId="43CC4B0E" w14:textId="77777777" w:rsidR="008F3993" w:rsidRPr="00A65BE5" w:rsidRDefault="008F3993" w:rsidP="00F56BE7">
            <w:pPr>
              <w:jc w:val="both"/>
              <w:rPr>
                <w:rFonts w:ascii="Arial" w:hAnsi="Arial" w:cs="Arial"/>
                <w:b/>
                <w:color w:val="64727C"/>
              </w:rPr>
            </w:pPr>
          </w:p>
        </w:tc>
      </w:tr>
    </w:tbl>
    <w:p w14:paraId="3DE2340A" w14:textId="2B07E233" w:rsidR="00DD5E3F" w:rsidRDefault="00DD5E3F" w:rsidP="002A4B7E">
      <w:pPr>
        <w:jc w:val="both"/>
        <w:rPr>
          <w:rFonts w:ascii="Arial" w:hAnsi="Arial" w:cs="Arial"/>
          <w:b/>
          <w:color w:val="64727C"/>
          <w:sz w:val="16"/>
          <w:szCs w:val="16"/>
        </w:rPr>
      </w:pPr>
      <w:bookmarkStart w:id="3" w:name="Top"/>
      <w:bookmarkEnd w:id="0"/>
      <w:r>
        <w:rPr>
          <w:rFonts w:ascii="Arial" w:hAnsi="Arial" w:cs="Arial"/>
          <w:noProof/>
          <w:sz w:val="16"/>
        </w:rPr>
        <w:drawing>
          <wp:anchor distT="0" distB="0" distL="114300" distR="114300" simplePos="0" relativeHeight="251660288" behindDoc="0" locked="0" layoutInCell="1" allowOverlap="1" wp14:anchorId="1F7E11EA" wp14:editId="687D9225">
            <wp:simplePos x="0" y="0"/>
            <wp:positionH relativeFrom="column">
              <wp:posOffset>-62865</wp:posOffset>
            </wp:positionH>
            <wp:positionV relativeFrom="paragraph">
              <wp:posOffset>46990</wp:posOffset>
            </wp:positionV>
            <wp:extent cx="459740" cy="345440"/>
            <wp:effectExtent l="0" t="0" r="0" b="10160"/>
            <wp:wrapSquare wrapText="bothSides"/>
            <wp:docPr id="17" name="Picture 17" descr="Macintosh HD:Users:glaws:Desktop:Geo Templates:Design  Templates:Images:Cl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glaws:Desktop:Geo Templates:Design  Templates:Images:Clic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740" cy="3454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14:paraId="2CABF31F" w14:textId="4094E452" w:rsidR="008F3993" w:rsidRPr="00443D70" w:rsidRDefault="008F3993" w:rsidP="002A4B7E">
      <w:pPr>
        <w:jc w:val="both"/>
        <w:rPr>
          <w:rFonts w:ascii="Arial" w:hAnsi="Arial" w:cs="Arial"/>
          <w:b/>
          <w:color w:val="64727C"/>
          <w:sz w:val="16"/>
          <w:szCs w:val="16"/>
        </w:rPr>
      </w:pPr>
    </w:p>
    <w:p w14:paraId="04142050" w14:textId="2551857C" w:rsidR="002A4B7E" w:rsidRDefault="002A4B7E" w:rsidP="00BB42E7">
      <w:pPr>
        <w:rPr>
          <w:rFonts w:ascii="Arial" w:hAnsi="Arial" w:cs="Arial"/>
          <w:b/>
          <w:sz w:val="16"/>
        </w:rPr>
      </w:pPr>
      <w:r>
        <w:rPr>
          <w:rFonts w:ascii="Arial" w:hAnsi="Arial" w:cs="Arial"/>
          <w:sz w:val="16"/>
        </w:rPr>
        <w:t xml:space="preserve">  </w:t>
      </w:r>
      <w:hyperlink w:anchor="CourseInfo" w:history="1">
        <w:r w:rsidRPr="00CD7E59">
          <w:rPr>
            <w:rStyle w:val="Hyperlink"/>
            <w:rFonts w:ascii="Arial" w:hAnsi="Arial" w:cs="Arial"/>
            <w:sz w:val="18"/>
          </w:rPr>
          <w:t>I. Course Info</w:t>
        </w:r>
      </w:hyperlink>
      <w:r w:rsidRPr="00CD7E59">
        <w:rPr>
          <w:rFonts w:ascii="Arial" w:hAnsi="Arial" w:cs="Arial"/>
          <w:sz w:val="18"/>
        </w:rPr>
        <w:t xml:space="preserve"> </w:t>
      </w:r>
      <w:r w:rsidRPr="00CD7E59">
        <w:rPr>
          <w:rFonts w:ascii="Wingdings" w:hAnsi="Wingdings"/>
          <w:color w:val="000000"/>
          <w:sz w:val="18"/>
        </w:rPr>
        <w:t></w:t>
      </w:r>
      <w:r w:rsidRPr="00CD7E59">
        <w:rPr>
          <w:rFonts w:ascii="Arial" w:hAnsi="Arial" w:cs="Arial"/>
          <w:sz w:val="18"/>
        </w:rPr>
        <w:t xml:space="preserve"> </w:t>
      </w:r>
      <w:hyperlink w:anchor="Grading" w:history="1">
        <w:r w:rsidRPr="00CD7E59">
          <w:rPr>
            <w:rStyle w:val="Hyperlink"/>
            <w:rFonts w:ascii="Arial" w:hAnsi="Arial" w:cs="Arial"/>
            <w:sz w:val="18"/>
          </w:rPr>
          <w:t>II. Grading</w:t>
        </w:r>
      </w:hyperlink>
      <w:r w:rsidRPr="00CD7E59">
        <w:rPr>
          <w:rFonts w:ascii="Arial" w:hAnsi="Arial" w:cs="Arial"/>
          <w:sz w:val="18"/>
        </w:rPr>
        <w:t xml:space="preserve"> </w:t>
      </w:r>
      <w:r w:rsidRPr="00CD7E59">
        <w:rPr>
          <w:rFonts w:ascii="Wingdings" w:hAnsi="Wingdings"/>
          <w:color w:val="000000"/>
          <w:sz w:val="18"/>
        </w:rPr>
        <w:t></w:t>
      </w:r>
      <w:r w:rsidRPr="00CD7E59">
        <w:rPr>
          <w:rFonts w:ascii="Arial" w:hAnsi="Arial" w:cs="Arial"/>
          <w:sz w:val="18"/>
        </w:rPr>
        <w:t xml:space="preserve"> </w:t>
      </w:r>
      <w:hyperlink w:anchor="MustHaves" w:history="1">
        <w:r w:rsidRPr="00CD7E59">
          <w:rPr>
            <w:rStyle w:val="Hyperlink"/>
            <w:rFonts w:ascii="Arial" w:hAnsi="Arial" w:cs="Arial"/>
            <w:sz w:val="18"/>
          </w:rPr>
          <w:t>III. Must Haves</w:t>
        </w:r>
      </w:hyperlink>
      <w:r w:rsidRPr="00CD7E59">
        <w:rPr>
          <w:rFonts w:ascii="Arial" w:hAnsi="Arial" w:cs="Arial"/>
          <w:sz w:val="18"/>
        </w:rPr>
        <w:t xml:space="preserve"> </w:t>
      </w:r>
      <w:r w:rsidRPr="00CD7E59">
        <w:rPr>
          <w:rFonts w:ascii="Wingdings" w:hAnsi="Wingdings"/>
          <w:color w:val="000000"/>
          <w:sz w:val="18"/>
        </w:rPr>
        <w:t></w:t>
      </w:r>
      <w:r w:rsidRPr="00CD7E59">
        <w:rPr>
          <w:rFonts w:ascii="Arial" w:hAnsi="Arial" w:cs="Arial"/>
          <w:sz w:val="18"/>
        </w:rPr>
        <w:t xml:space="preserve"> </w:t>
      </w:r>
      <w:hyperlink w:anchor="SCHEDULE" w:history="1">
        <w:r w:rsidRPr="00CD7E59">
          <w:rPr>
            <w:rStyle w:val="Hyperlink"/>
            <w:rFonts w:ascii="Arial" w:hAnsi="Arial" w:cs="Arial"/>
            <w:sz w:val="18"/>
          </w:rPr>
          <w:t>IV. Schedule</w:t>
        </w:r>
      </w:hyperlink>
      <w:r w:rsidRPr="00CD7E59">
        <w:rPr>
          <w:rFonts w:ascii="Arial" w:hAnsi="Arial" w:cs="Arial"/>
          <w:sz w:val="18"/>
        </w:rPr>
        <w:t xml:space="preserve"> </w:t>
      </w:r>
      <w:r w:rsidRPr="00CD7E59">
        <w:rPr>
          <w:rFonts w:ascii="Wingdings" w:hAnsi="Wingdings"/>
          <w:color w:val="000000"/>
          <w:sz w:val="18"/>
        </w:rPr>
        <w:t></w:t>
      </w:r>
      <w:r w:rsidRPr="00CD7E59">
        <w:rPr>
          <w:rFonts w:ascii="Arial" w:hAnsi="Arial" w:cs="Arial"/>
          <w:sz w:val="18"/>
        </w:rPr>
        <w:t xml:space="preserve"> </w:t>
      </w:r>
      <w:hyperlink w:anchor="Policies" w:history="1">
        <w:r w:rsidRPr="00CD7E59">
          <w:rPr>
            <w:rStyle w:val="Hyperlink"/>
            <w:rFonts w:ascii="Arial" w:hAnsi="Arial" w:cs="Arial"/>
            <w:sz w:val="18"/>
          </w:rPr>
          <w:t>V. Policies</w:t>
        </w:r>
      </w:hyperlink>
      <w:r w:rsidRPr="00CD7E59">
        <w:rPr>
          <w:rFonts w:ascii="Arial" w:hAnsi="Arial" w:cs="Arial"/>
          <w:sz w:val="18"/>
        </w:rPr>
        <w:t xml:space="preserve"> </w:t>
      </w:r>
      <w:r w:rsidRPr="00CD7E59">
        <w:rPr>
          <w:rFonts w:ascii="Wingdings" w:hAnsi="Wingdings"/>
          <w:color w:val="000000"/>
          <w:sz w:val="18"/>
        </w:rPr>
        <w:t></w:t>
      </w:r>
      <w:r w:rsidRPr="00CD7E59">
        <w:rPr>
          <w:rFonts w:ascii="Arial" w:hAnsi="Arial" w:cs="Arial"/>
          <w:sz w:val="18"/>
        </w:rPr>
        <w:t xml:space="preserve"> </w:t>
      </w:r>
      <w:hyperlink w:anchor="SupportServices" w:history="1">
        <w:r w:rsidRPr="00CD7E59">
          <w:rPr>
            <w:rStyle w:val="Hyperlink"/>
            <w:rFonts w:ascii="Arial" w:hAnsi="Arial" w:cs="Arial"/>
            <w:sz w:val="18"/>
          </w:rPr>
          <w:t>VI. Support</w:t>
        </w:r>
      </w:hyperlink>
      <w:r w:rsidRPr="00CD7E59">
        <w:rPr>
          <w:rFonts w:ascii="Arial" w:hAnsi="Arial" w:cs="Arial"/>
          <w:sz w:val="18"/>
        </w:rPr>
        <w:t xml:space="preserve"> </w:t>
      </w:r>
      <w:r w:rsidRPr="00CD7E59">
        <w:rPr>
          <w:rFonts w:ascii="Wingdings" w:hAnsi="Wingdings"/>
          <w:color w:val="000000"/>
          <w:sz w:val="18"/>
        </w:rPr>
        <w:t></w:t>
      </w:r>
      <w:r w:rsidRPr="00CD7E59">
        <w:rPr>
          <w:rFonts w:ascii="Arial" w:hAnsi="Arial" w:cs="Arial"/>
          <w:sz w:val="18"/>
        </w:rPr>
        <w:t xml:space="preserve"> </w:t>
      </w:r>
      <w:hyperlink w:anchor="Disclaimer" w:history="1">
        <w:r w:rsidRPr="00CD7E59">
          <w:rPr>
            <w:rStyle w:val="Hyperlink"/>
            <w:rFonts w:ascii="Arial" w:hAnsi="Arial"/>
            <w:sz w:val="18"/>
          </w:rPr>
          <w:t>VII. Disclaimer</w:t>
        </w:r>
      </w:hyperlink>
      <w:r w:rsidRPr="00CD7E59">
        <w:rPr>
          <w:rFonts w:ascii="Arial" w:hAnsi="Arial" w:cs="Arial"/>
          <w:sz w:val="18"/>
        </w:rPr>
        <w:t xml:space="preserve"> </w:t>
      </w:r>
      <w:r w:rsidRPr="00CD7E59">
        <w:rPr>
          <w:rFonts w:ascii="Wingdings" w:hAnsi="Wingdings"/>
          <w:color w:val="000000"/>
          <w:sz w:val="18"/>
        </w:rPr>
        <w:t></w:t>
      </w:r>
      <w:r w:rsidRPr="00CD7E59">
        <w:rPr>
          <w:rFonts w:ascii="Arial" w:hAnsi="Arial" w:cs="Arial"/>
          <w:sz w:val="18"/>
        </w:rPr>
        <w:t xml:space="preserve"> </w:t>
      </w:r>
      <w:hyperlink w:anchor="Footnotes" w:history="1">
        <w:r w:rsidR="00621E3F" w:rsidRPr="00CD7E59">
          <w:rPr>
            <w:rStyle w:val="Hyperlink"/>
            <w:rFonts w:ascii="Arial" w:hAnsi="Arial"/>
            <w:sz w:val="18"/>
          </w:rPr>
          <w:t>VIII</w:t>
        </w:r>
        <w:r w:rsidRPr="00CD7E59">
          <w:rPr>
            <w:rStyle w:val="Hyperlink"/>
            <w:rFonts w:ascii="Arial" w:hAnsi="Arial"/>
            <w:sz w:val="18"/>
          </w:rPr>
          <w:t>. Footnotes</w:t>
        </w:r>
      </w:hyperlink>
    </w:p>
    <w:p w14:paraId="0E24DE9C" w14:textId="3BBC6A0E" w:rsidR="002A4B7E" w:rsidRDefault="002A4B7E" w:rsidP="002A4B7E">
      <w:pPr>
        <w:pBdr>
          <w:bottom w:val="single" w:sz="4" w:space="1" w:color="auto"/>
        </w:pBdr>
        <w:rPr>
          <w:rFonts w:ascii="Arial" w:hAnsi="Arial" w:cs="Arial"/>
          <w:b/>
          <w:color w:val="64727C"/>
        </w:rPr>
      </w:pPr>
    </w:p>
    <w:p w14:paraId="5B9AC5BA" w14:textId="77777777" w:rsidR="007F70CF" w:rsidRPr="00A65BE5" w:rsidRDefault="007F70CF" w:rsidP="00453FDF">
      <w:pPr>
        <w:pBdr>
          <w:bottom w:val="single" w:sz="4" w:space="1" w:color="auto"/>
        </w:pBdr>
        <w:rPr>
          <w:rFonts w:ascii="Arial" w:hAnsi="Arial" w:cs="Arial"/>
          <w:b/>
        </w:rPr>
      </w:pPr>
    </w:p>
    <w:p w14:paraId="6D07BA50" w14:textId="77777777" w:rsidR="002A4B7E" w:rsidRPr="00A65BE5" w:rsidRDefault="002A4B7E" w:rsidP="002A4B7E">
      <w:pPr>
        <w:pBdr>
          <w:bottom w:val="single" w:sz="4" w:space="1" w:color="auto"/>
        </w:pBdr>
        <w:rPr>
          <w:rFonts w:ascii="Arial" w:hAnsi="Arial" w:cs="Arial"/>
          <w:b/>
          <w:color w:val="64727C"/>
        </w:rPr>
      </w:pPr>
      <w:bookmarkStart w:id="4" w:name="CourseInfo"/>
      <w:bookmarkEnd w:id="1"/>
      <w:r>
        <w:rPr>
          <w:rFonts w:ascii="Arial" w:hAnsi="Arial" w:cs="Arial"/>
          <w:b/>
          <w:color w:val="64727C"/>
        </w:rPr>
        <w:t xml:space="preserve">I. </w:t>
      </w:r>
      <w:r w:rsidRPr="00A65BE5">
        <w:rPr>
          <w:rFonts w:ascii="Arial" w:hAnsi="Arial" w:cs="Arial"/>
          <w:b/>
          <w:color w:val="64727C"/>
        </w:rPr>
        <w:t>COURSE INFORMATION</w:t>
      </w:r>
      <w:bookmarkEnd w:id="4"/>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p w14:paraId="2EA137D6" w14:textId="77777777" w:rsidR="001E6917" w:rsidRPr="00A65BE5" w:rsidRDefault="001E6917" w:rsidP="001E6917">
      <w:pPr>
        <w:rPr>
          <w:rFonts w:ascii="Arial" w:hAnsi="Arial" w:cs="Arial"/>
          <w:b/>
        </w:rPr>
      </w:pPr>
    </w:p>
    <w:p w14:paraId="79E7D917" w14:textId="77777777" w:rsidR="00744221" w:rsidRPr="00A65BE5" w:rsidRDefault="00744221" w:rsidP="00744221">
      <w:pPr>
        <w:rPr>
          <w:rFonts w:ascii="Arial" w:hAnsi="Arial" w:cs="Arial"/>
        </w:rPr>
      </w:pPr>
      <w:r w:rsidRPr="00A65BE5">
        <w:rPr>
          <w:rFonts w:ascii="Arial" w:hAnsi="Arial" w:cs="Arial"/>
          <w:b/>
        </w:rPr>
        <w:t>Term</w:t>
      </w:r>
      <w:r w:rsidR="006C63D9">
        <w:rPr>
          <w:rFonts w:ascii="Arial" w:hAnsi="Arial" w:cs="Arial"/>
          <w:b/>
        </w:rPr>
        <w:t xml:space="preserve"> and Year</w:t>
      </w:r>
      <w:r w:rsidRPr="00A65BE5">
        <w:rPr>
          <w:rFonts w:ascii="Arial" w:hAnsi="Arial" w:cs="Arial"/>
          <w:b/>
        </w:rPr>
        <w:t>:</w:t>
      </w:r>
      <w:r w:rsidRPr="00A65BE5">
        <w:rPr>
          <w:rFonts w:ascii="Arial" w:hAnsi="Arial" w:cs="Arial"/>
        </w:rPr>
        <w:t xml:space="preserve"> </w:t>
      </w:r>
      <w:r w:rsidR="006C63D9">
        <w:rPr>
          <w:rFonts w:ascii="Arial" w:hAnsi="Arial" w:cs="Arial"/>
        </w:rPr>
        <w:fldChar w:fldCharType="begin">
          <w:ffData>
            <w:name w:val="Text13"/>
            <w:enabled/>
            <w:calcOnExit w:val="0"/>
            <w:textInput/>
          </w:ffData>
        </w:fldChar>
      </w:r>
      <w:r w:rsidR="006C63D9">
        <w:rPr>
          <w:rFonts w:ascii="Arial" w:hAnsi="Arial" w:cs="Arial"/>
        </w:rPr>
        <w:instrText xml:space="preserve"> FORMTEXT </w:instrText>
      </w:r>
      <w:r w:rsidR="006C63D9">
        <w:rPr>
          <w:rFonts w:ascii="Arial" w:hAnsi="Arial" w:cs="Arial"/>
        </w:rPr>
      </w:r>
      <w:r w:rsidR="006C63D9">
        <w:rPr>
          <w:rFonts w:ascii="Arial" w:hAnsi="Arial" w:cs="Arial"/>
        </w:rPr>
        <w:fldChar w:fldCharType="separate"/>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rPr>
        <w:fldChar w:fldCharType="end"/>
      </w:r>
    </w:p>
    <w:p w14:paraId="4E804B14" w14:textId="77777777" w:rsidR="00BB1086" w:rsidRPr="00A65BE5" w:rsidRDefault="00BB1086" w:rsidP="001E6917">
      <w:pPr>
        <w:rPr>
          <w:rFonts w:ascii="Arial" w:hAnsi="Arial" w:cs="Arial"/>
          <w:b/>
        </w:rPr>
      </w:pPr>
    </w:p>
    <w:p w14:paraId="2ACD24B2" w14:textId="77777777" w:rsidR="001E6917" w:rsidRPr="00A65BE5" w:rsidRDefault="00553E4E" w:rsidP="001E6917">
      <w:pPr>
        <w:rPr>
          <w:rFonts w:ascii="Arial" w:hAnsi="Arial" w:cs="Arial"/>
        </w:rPr>
      </w:pPr>
      <w:r w:rsidRPr="00A65BE5">
        <w:rPr>
          <w:rFonts w:ascii="Arial" w:hAnsi="Arial" w:cs="Arial"/>
          <w:b/>
        </w:rPr>
        <w:t>Course</w:t>
      </w:r>
      <w:r w:rsidR="006C63D9">
        <w:rPr>
          <w:rFonts w:ascii="Arial" w:hAnsi="Arial" w:cs="Arial"/>
          <w:b/>
        </w:rPr>
        <w:t xml:space="preserve"> Prefix, Number, and Title</w:t>
      </w:r>
      <w:r w:rsidR="001E6917" w:rsidRPr="00A65BE5">
        <w:rPr>
          <w:rFonts w:ascii="Arial" w:hAnsi="Arial" w:cs="Arial"/>
          <w:b/>
        </w:rPr>
        <w:t>:</w:t>
      </w:r>
      <w:r w:rsidR="001E6917" w:rsidRPr="00A65BE5">
        <w:rPr>
          <w:rFonts w:ascii="Arial" w:hAnsi="Arial" w:cs="Arial"/>
        </w:rPr>
        <w:t xml:space="preserve"> </w:t>
      </w:r>
      <w:r w:rsidR="006C63D9">
        <w:rPr>
          <w:rFonts w:ascii="Arial" w:hAnsi="Arial" w:cs="Arial"/>
        </w:rPr>
        <w:fldChar w:fldCharType="begin">
          <w:ffData>
            <w:name w:val="Text14"/>
            <w:enabled/>
            <w:calcOnExit w:val="0"/>
            <w:textInput/>
          </w:ffData>
        </w:fldChar>
      </w:r>
      <w:r w:rsidR="006C63D9">
        <w:rPr>
          <w:rFonts w:ascii="Arial" w:hAnsi="Arial" w:cs="Arial"/>
        </w:rPr>
        <w:instrText xml:space="preserve"> FORMTEXT </w:instrText>
      </w:r>
      <w:r w:rsidR="006C63D9">
        <w:rPr>
          <w:rFonts w:ascii="Arial" w:hAnsi="Arial" w:cs="Arial"/>
        </w:rPr>
      </w:r>
      <w:r w:rsidR="006C63D9">
        <w:rPr>
          <w:rFonts w:ascii="Arial" w:hAnsi="Arial" w:cs="Arial"/>
        </w:rPr>
        <w:fldChar w:fldCharType="separate"/>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rPr>
        <w:fldChar w:fldCharType="end"/>
      </w:r>
    </w:p>
    <w:p w14:paraId="1B057FC2" w14:textId="77777777" w:rsidR="00BB1086" w:rsidRPr="00A65BE5" w:rsidRDefault="00BB1086" w:rsidP="001E6917">
      <w:pPr>
        <w:rPr>
          <w:rFonts w:ascii="Arial" w:hAnsi="Arial" w:cs="Arial"/>
          <w:b/>
        </w:rPr>
      </w:pPr>
    </w:p>
    <w:p w14:paraId="3D02E6B4" w14:textId="77777777" w:rsidR="001E6917" w:rsidRPr="00A65BE5" w:rsidRDefault="00553E4E" w:rsidP="001E6917">
      <w:pPr>
        <w:rPr>
          <w:rFonts w:ascii="Arial" w:hAnsi="Arial" w:cs="Arial"/>
        </w:rPr>
      </w:pPr>
      <w:r w:rsidRPr="00A65BE5">
        <w:rPr>
          <w:rFonts w:ascii="Arial" w:hAnsi="Arial" w:cs="Arial"/>
          <w:b/>
        </w:rPr>
        <w:t>Contact Hours</w:t>
      </w:r>
      <w:r w:rsidR="00BC6A24">
        <w:rPr>
          <w:rFonts w:ascii="Arial" w:hAnsi="Arial" w:cs="Arial"/>
          <w:b/>
        </w:rPr>
        <w:t xml:space="preserve"> </w:t>
      </w:r>
      <w:r w:rsidR="00BC6A24" w:rsidRPr="0038375B">
        <w:rPr>
          <w:rFonts w:ascii="Arial" w:hAnsi="Arial" w:cs="Arial"/>
          <w:color w:val="A6A6A6" w:themeColor="background1" w:themeShade="A6"/>
        </w:rPr>
        <w:t>(Lecture and/or Lab)</w:t>
      </w:r>
      <w:r w:rsidRPr="00F87D59">
        <w:rPr>
          <w:rFonts w:ascii="Arial" w:hAnsi="Arial" w:cs="Arial"/>
          <w:b/>
        </w:rPr>
        <w:t>:</w:t>
      </w:r>
      <w:r w:rsidRPr="00A65BE5">
        <w:rPr>
          <w:rFonts w:ascii="Arial" w:hAnsi="Arial" w:cs="Arial"/>
        </w:rPr>
        <w:t xml:space="preserve"> </w:t>
      </w:r>
      <w:r w:rsidR="00BC6A24">
        <w:rPr>
          <w:rFonts w:ascii="Arial" w:hAnsi="Arial" w:cs="Arial"/>
        </w:rPr>
        <w:fldChar w:fldCharType="begin">
          <w:ffData>
            <w:name w:val="Text15"/>
            <w:enabled/>
            <w:calcOnExit w:val="0"/>
            <w:textInput/>
          </w:ffData>
        </w:fldChar>
      </w:r>
      <w:r w:rsidR="00BC6A24">
        <w:rPr>
          <w:rFonts w:ascii="Arial" w:hAnsi="Arial" w:cs="Arial"/>
        </w:rPr>
        <w:instrText xml:space="preserve"> FORMTEXT </w:instrText>
      </w:r>
      <w:r w:rsidR="00BC6A24">
        <w:rPr>
          <w:rFonts w:ascii="Arial" w:hAnsi="Arial" w:cs="Arial"/>
        </w:rPr>
      </w:r>
      <w:r w:rsidR="00BC6A24">
        <w:rPr>
          <w:rFonts w:ascii="Arial" w:hAnsi="Arial" w:cs="Arial"/>
        </w:rPr>
        <w:fldChar w:fldCharType="separate"/>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rPr>
        <w:fldChar w:fldCharType="end"/>
      </w:r>
    </w:p>
    <w:p w14:paraId="33596E31" w14:textId="77777777" w:rsidR="00BB1086" w:rsidRPr="00A65BE5" w:rsidRDefault="00BB1086" w:rsidP="00D127EA">
      <w:pPr>
        <w:rPr>
          <w:rFonts w:ascii="Arial" w:hAnsi="Arial" w:cs="Arial"/>
          <w:b/>
        </w:rPr>
      </w:pPr>
    </w:p>
    <w:p w14:paraId="08E52FBC" w14:textId="77777777" w:rsidR="00D127EA" w:rsidRPr="00A65BE5" w:rsidRDefault="00BC6A24" w:rsidP="00D127EA">
      <w:pPr>
        <w:rPr>
          <w:rFonts w:ascii="Arial" w:hAnsi="Arial" w:cs="Arial"/>
        </w:rPr>
      </w:pPr>
      <w:r>
        <w:rPr>
          <w:rFonts w:ascii="Arial" w:hAnsi="Arial" w:cs="Arial"/>
          <w:b/>
        </w:rPr>
        <w:t xml:space="preserve">Number of </w:t>
      </w:r>
      <w:r w:rsidR="00D127EA" w:rsidRPr="00A65BE5">
        <w:rPr>
          <w:rFonts w:ascii="Arial" w:hAnsi="Arial" w:cs="Arial"/>
          <w:b/>
        </w:rPr>
        <w:t>Credit</w:t>
      </w:r>
      <w:r>
        <w:rPr>
          <w:rFonts w:ascii="Arial" w:hAnsi="Arial" w:cs="Arial"/>
          <w:b/>
        </w:rPr>
        <w:t xml:space="preserve"> Hours</w:t>
      </w:r>
      <w:r w:rsidR="00D127EA" w:rsidRPr="00A65BE5">
        <w:rPr>
          <w:rFonts w:ascii="Arial" w:hAnsi="Arial" w:cs="Arial"/>
          <w:b/>
        </w:rPr>
        <w:t>:</w:t>
      </w:r>
      <w:r w:rsidR="00D127EA" w:rsidRPr="00A65BE5">
        <w:rPr>
          <w:rFonts w:ascii="Arial" w:hAnsi="Arial" w:cs="Arial"/>
        </w:rPr>
        <w:t xml:space="preserve"> </w:t>
      </w: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B650248" w14:textId="77777777" w:rsidR="00BB1086" w:rsidRPr="00A65BE5" w:rsidRDefault="00BB1086" w:rsidP="00BB1086">
      <w:pPr>
        <w:rPr>
          <w:rFonts w:ascii="Arial" w:hAnsi="Arial" w:cs="Arial"/>
          <w:b/>
        </w:rPr>
      </w:pPr>
    </w:p>
    <w:p w14:paraId="4D156CD5" w14:textId="77777777" w:rsidR="00BB1086" w:rsidRDefault="00BB1086" w:rsidP="009015EE">
      <w:pPr>
        <w:rPr>
          <w:rFonts w:ascii="Arial" w:hAnsi="Arial" w:cs="Arial"/>
        </w:rPr>
      </w:pPr>
      <w:r w:rsidRPr="00A65BE5">
        <w:rPr>
          <w:rFonts w:ascii="Arial" w:hAnsi="Arial" w:cs="Arial"/>
          <w:b/>
        </w:rPr>
        <w:t xml:space="preserve">Course Description: </w:t>
      </w:r>
      <w:r w:rsidR="00BC6A24">
        <w:rPr>
          <w:rFonts w:ascii="Arial" w:hAnsi="Arial" w:cs="Arial"/>
        </w:rPr>
        <w:fldChar w:fldCharType="begin">
          <w:ffData>
            <w:name w:val="Text17"/>
            <w:enabled/>
            <w:calcOnExit w:val="0"/>
            <w:textInput/>
          </w:ffData>
        </w:fldChar>
      </w:r>
      <w:r w:rsidR="00BC6A24">
        <w:rPr>
          <w:rFonts w:ascii="Arial" w:hAnsi="Arial" w:cs="Arial"/>
        </w:rPr>
        <w:instrText xml:space="preserve"> FORMTEXT </w:instrText>
      </w:r>
      <w:r w:rsidR="00BC6A24">
        <w:rPr>
          <w:rFonts w:ascii="Arial" w:hAnsi="Arial" w:cs="Arial"/>
        </w:rPr>
      </w:r>
      <w:r w:rsidR="00BC6A24">
        <w:rPr>
          <w:rFonts w:ascii="Arial" w:hAnsi="Arial" w:cs="Arial"/>
        </w:rPr>
        <w:fldChar w:fldCharType="separate"/>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rPr>
        <w:fldChar w:fldCharType="end"/>
      </w:r>
    </w:p>
    <w:p w14:paraId="458068FA" w14:textId="77777777" w:rsidR="009015EE" w:rsidRDefault="009015EE" w:rsidP="009015EE">
      <w:pPr>
        <w:rPr>
          <w:rFonts w:ascii="Arial" w:hAnsi="Arial" w:cs="Arial"/>
        </w:rPr>
      </w:pPr>
    </w:p>
    <w:p w14:paraId="6956E4AF" w14:textId="62FFD135" w:rsidR="00203C77" w:rsidRDefault="00203C77" w:rsidP="009015EE">
      <w:pPr>
        <w:pStyle w:val="Header"/>
        <w:tabs>
          <w:tab w:val="clear" w:pos="4320"/>
          <w:tab w:val="clear" w:pos="8640"/>
        </w:tabs>
        <w:rPr>
          <w:rFonts w:ascii="Cambria" w:hAnsi="Cambria" w:cs="Arial"/>
        </w:rPr>
      </w:pPr>
      <w:r w:rsidRPr="00203C77">
        <w:rPr>
          <w:rFonts w:ascii="Arial" w:hAnsi="Arial" w:cs="Arial"/>
          <w:b/>
        </w:rPr>
        <w:t>Course</w:t>
      </w:r>
      <w:r w:rsidR="00043ACC">
        <w:rPr>
          <w:rFonts w:ascii="Arial" w:hAnsi="Arial" w:cs="Arial"/>
          <w:b/>
        </w:rPr>
        <w:t>-Level</w:t>
      </w:r>
      <w:r w:rsidRPr="00203C77">
        <w:rPr>
          <w:rFonts w:ascii="Arial" w:hAnsi="Arial" w:cs="Arial"/>
          <w:b/>
        </w:rPr>
        <w:t xml:space="preserve"> Goals:</w:t>
      </w:r>
      <w:r w:rsidRPr="00B45C2C">
        <w:rPr>
          <w:rFonts w:ascii="Cambria" w:hAnsi="Cambria"/>
        </w:rPr>
        <w:t xml:space="preserve"> </w:t>
      </w:r>
    </w:p>
    <w:p w14:paraId="6A480853" w14:textId="77777777" w:rsidR="009015EE" w:rsidRDefault="009015EE" w:rsidP="009015EE">
      <w:pPr>
        <w:pStyle w:val="Header"/>
        <w:tabs>
          <w:tab w:val="clear" w:pos="4320"/>
          <w:tab w:val="clear" w:pos="8640"/>
        </w:tabs>
        <w:rPr>
          <w:rFonts w:ascii="Arial" w:hAnsi="Arial" w:cs="Arial"/>
        </w:rPr>
      </w:pPr>
    </w:p>
    <w:p w14:paraId="458FFCD8" w14:textId="77777777" w:rsidR="00203C77" w:rsidRPr="00222940" w:rsidRDefault="00203C77" w:rsidP="009015EE">
      <w:pPr>
        <w:pStyle w:val="Header"/>
        <w:tabs>
          <w:tab w:val="clear" w:pos="4320"/>
          <w:tab w:val="clear" w:pos="8640"/>
        </w:tabs>
        <w:rPr>
          <w:rFonts w:ascii="Arial" w:hAnsi="Arial" w:cs="Arial"/>
        </w:rPr>
      </w:pPr>
      <w:r w:rsidRPr="00222940">
        <w:rPr>
          <w:rFonts w:ascii="Arial" w:hAnsi="Arial" w:cs="Arial"/>
        </w:rPr>
        <w:t>The following course goals articulate the general objectives and purpose of this course:</w:t>
      </w:r>
    </w:p>
    <w:p w14:paraId="3FE3BA31" w14:textId="77777777" w:rsidR="00203C77" w:rsidRPr="00222940" w:rsidRDefault="00203C77" w:rsidP="002674D1">
      <w:pPr>
        <w:pStyle w:val="Header"/>
        <w:numPr>
          <w:ilvl w:val="0"/>
          <w:numId w:val="7"/>
        </w:numPr>
        <w:tabs>
          <w:tab w:val="clear" w:pos="4320"/>
          <w:tab w:val="clear" w:pos="8640"/>
        </w:tabs>
        <w:rPr>
          <w:rFonts w:ascii="Arial" w:hAnsi="Arial" w:cs="Arial"/>
        </w:rPr>
      </w:pPr>
      <w:r w:rsidRPr="00222940">
        <w:rPr>
          <w:rFonts w:ascii="Arial" w:hAnsi="Arial" w:cs="Arial"/>
        </w:rPr>
        <w:fldChar w:fldCharType="begin">
          <w:ffData>
            <w:name w:val="Text13"/>
            <w:enabled/>
            <w:calcOnExit w:val="0"/>
            <w:textInput/>
          </w:ffData>
        </w:fldChar>
      </w:r>
      <w:r w:rsidRPr="00222940">
        <w:rPr>
          <w:rFonts w:ascii="Arial" w:hAnsi="Arial" w:cs="Arial"/>
        </w:rPr>
        <w:instrText xml:space="preserve"> FORMTEXT </w:instrText>
      </w:r>
      <w:r w:rsidRPr="00222940">
        <w:rPr>
          <w:rFonts w:ascii="Arial" w:hAnsi="Arial" w:cs="Arial"/>
        </w:rPr>
      </w:r>
      <w:r w:rsidRPr="00222940">
        <w:rPr>
          <w:rFonts w:ascii="Arial" w:hAnsi="Arial" w:cs="Arial"/>
        </w:rPr>
        <w:fldChar w:fldCharType="separate"/>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rPr>
        <w:fldChar w:fldCharType="end"/>
      </w:r>
    </w:p>
    <w:p w14:paraId="1E6ACDD5" w14:textId="77777777" w:rsidR="00203C77" w:rsidRPr="00222940" w:rsidRDefault="00203C77" w:rsidP="002674D1">
      <w:pPr>
        <w:pStyle w:val="Header"/>
        <w:numPr>
          <w:ilvl w:val="0"/>
          <w:numId w:val="7"/>
        </w:numPr>
        <w:tabs>
          <w:tab w:val="clear" w:pos="4320"/>
          <w:tab w:val="clear" w:pos="8640"/>
        </w:tabs>
        <w:rPr>
          <w:rFonts w:ascii="Arial" w:hAnsi="Arial" w:cs="Arial"/>
        </w:rPr>
      </w:pPr>
      <w:r w:rsidRPr="00222940">
        <w:rPr>
          <w:rFonts w:ascii="Arial" w:hAnsi="Arial" w:cs="Arial"/>
        </w:rPr>
        <w:fldChar w:fldCharType="begin">
          <w:ffData>
            <w:name w:val="Text13"/>
            <w:enabled/>
            <w:calcOnExit w:val="0"/>
            <w:textInput/>
          </w:ffData>
        </w:fldChar>
      </w:r>
      <w:r w:rsidRPr="00222940">
        <w:rPr>
          <w:rFonts w:ascii="Arial" w:hAnsi="Arial" w:cs="Arial"/>
        </w:rPr>
        <w:instrText xml:space="preserve"> FORMTEXT </w:instrText>
      </w:r>
      <w:r w:rsidRPr="00222940">
        <w:rPr>
          <w:rFonts w:ascii="Arial" w:hAnsi="Arial" w:cs="Arial"/>
        </w:rPr>
      </w:r>
      <w:r w:rsidRPr="00222940">
        <w:rPr>
          <w:rFonts w:ascii="Arial" w:hAnsi="Arial" w:cs="Arial"/>
        </w:rPr>
        <w:fldChar w:fldCharType="separate"/>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rPr>
        <w:fldChar w:fldCharType="end"/>
      </w:r>
    </w:p>
    <w:p w14:paraId="02672AAA" w14:textId="77777777" w:rsidR="00203C77" w:rsidRPr="00222940" w:rsidRDefault="00203C77" w:rsidP="002674D1">
      <w:pPr>
        <w:pStyle w:val="Header"/>
        <w:numPr>
          <w:ilvl w:val="0"/>
          <w:numId w:val="7"/>
        </w:numPr>
        <w:tabs>
          <w:tab w:val="clear" w:pos="4320"/>
          <w:tab w:val="clear" w:pos="8640"/>
        </w:tabs>
        <w:rPr>
          <w:rFonts w:ascii="Arial" w:hAnsi="Arial" w:cs="Arial"/>
        </w:rPr>
      </w:pPr>
      <w:r w:rsidRPr="00222940">
        <w:rPr>
          <w:rFonts w:ascii="Arial" w:hAnsi="Arial" w:cs="Arial"/>
        </w:rPr>
        <w:fldChar w:fldCharType="begin">
          <w:ffData>
            <w:name w:val="Text13"/>
            <w:enabled/>
            <w:calcOnExit w:val="0"/>
            <w:textInput/>
          </w:ffData>
        </w:fldChar>
      </w:r>
      <w:r w:rsidRPr="00222940">
        <w:rPr>
          <w:rFonts w:ascii="Arial" w:hAnsi="Arial" w:cs="Arial"/>
        </w:rPr>
        <w:instrText xml:space="preserve"> FORMTEXT </w:instrText>
      </w:r>
      <w:r w:rsidRPr="00222940">
        <w:rPr>
          <w:rFonts w:ascii="Arial" w:hAnsi="Arial" w:cs="Arial"/>
        </w:rPr>
      </w:r>
      <w:r w:rsidRPr="00222940">
        <w:rPr>
          <w:rFonts w:ascii="Arial" w:hAnsi="Arial" w:cs="Arial"/>
        </w:rPr>
        <w:fldChar w:fldCharType="separate"/>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rPr>
        <w:fldChar w:fldCharType="end"/>
      </w:r>
    </w:p>
    <w:p w14:paraId="753C07D0" w14:textId="77777777" w:rsidR="009015EE" w:rsidRDefault="009015EE" w:rsidP="009015EE">
      <w:pPr>
        <w:pStyle w:val="Header"/>
        <w:tabs>
          <w:tab w:val="clear" w:pos="4320"/>
          <w:tab w:val="clear" w:pos="8640"/>
        </w:tabs>
        <w:rPr>
          <w:rFonts w:ascii="Arial" w:hAnsi="Arial" w:cs="Arial"/>
          <w:b/>
        </w:rPr>
      </w:pPr>
    </w:p>
    <w:p w14:paraId="59CE8E90" w14:textId="77777777" w:rsidR="00CC4585" w:rsidRDefault="00CC4585">
      <w:pPr>
        <w:rPr>
          <w:rFonts w:ascii="Arial" w:hAnsi="Arial" w:cs="Arial"/>
          <w:b/>
        </w:rPr>
      </w:pPr>
      <w:r>
        <w:rPr>
          <w:rFonts w:ascii="Arial" w:hAnsi="Arial" w:cs="Arial"/>
          <w:b/>
        </w:rPr>
        <w:br w:type="page"/>
      </w:r>
    </w:p>
    <w:p w14:paraId="4ADC7DC5" w14:textId="6CCB998C" w:rsidR="00203C77" w:rsidRPr="001667C8" w:rsidRDefault="00043ACC" w:rsidP="009015EE">
      <w:pPr>
        <w:pStyle w:val="Header"/>
        <w:tabs>
          <w:tab w:val="clear" w:pos="4320"/>
          <w:tab w:val="clear" w:pos="8640"/>
        </w:tabs>
        <w:rPr>
          <w:rFonts w:ascii="Arial" w:hAnsi="Arial" w:cs="Arial"/>
        </w:rPr>
      </w:pPr>
      <w:r w:rsidRPr="00203C77">
        <w:rPr>
          <w:rFonts w:ascii="Arial" w:hAnsi="Arial" w:cs="Arial"/>
          <w:b/>
        </w:rPr>
        <w:t>Course</w:t>
      </w:r>
      <w:r>
        <w:rPr>
          <w:rFonts w:ascii="Arial" w:hAnsi="Arial" w:cs="Arial"/>
          <w:b/>
        </w:rPr>
        <w:t>-Level</w:t>
      </w:r>
      <w:r w:rsidRPr="00203C77">
        <w:rPr>
          <w:rFonts w:ascii="Arial" w:hAnsi="Arial" w:cs="Arial"/>
          <w:b/>
        </w:rPr>
        <w:t xml:space="preserve"> </w:t>
      </w:r>
      <w:r w:rsidR="00141E3E">
        <w:rPr>
          <w:rFonts w:ascii="Arial" w:hAnsi="Arial" w:cs="Arial"/>
          <w:b/>
        </w:rPr>
        <w:t>Student Learning</w:t>
      </w:r>
      <w:r w:rsidR="00F87D59" w:rsidRPr="00203C77">
        <w:rPr>
          <w:rFonts w:ascii="Arial" w:hAnsi="Arial" w:cs="Arial"/>
          <w:b/>
        </w:rPr>
        <w:t xml:space="preserve"> </w:t>
      </w:r>
      <w:r w:rsidR="00203C77" w:rsidRPr="00203C77">
        <w:rPr>
          <w:rFonts w:ascii="Arial" w:hAnsi="Arial" w:cs="Arial"/>
          <w:b/>
        </w:rPr>
        <w:t>O</w:t>
      </w:r>
      <w:r w:rsidR="00203C77">
        <w:rPr>
          <w:rFonts w:ascii="Arial" w:hAnsi="Arial" w:cs="Arial"/>
          <w:b/>
        </w:rPr>
        <w:t>utcomes</w:t>
      </w:r>
      <w:r w:rsidR="00203C77" w:rsidRPr="00203C77">
        <w:rPr>
          <w:rFonts w:ascii="Arial" w:hAnsi="Arial" w:cs="Arial"/>
          <w:b/>
        </w:rPr>
        <w:t>:</w:t>
      </w:r>
      <w:r w:rsidR="00203C77" w:rsidRPr="00B45C2C">
        <w:rPr>
          <w:rFonts w:ascii="Cambria" w:hAnsi="Cambria"/>
        </w:rPr>
        <w:t xml:space="preserve"> </w:t>
      </w:r>
    </w:p>
    <w:p w14:paraId="1B049F9D" w14:textId="77777777" w:rsidR="009015EE" w:rsidRDefault="009015EE" w:rsidP="009015EE">
      <w:pPr>
        <w:pStyle w:val="Header"/>
        <w:tabs>
          <w:tab w:val="clear" w:pos="4320"/>
          <w:tab w:val="clear" w:pos="8640"/>
        </w:tabs>
        <w:rPr>
          <w:rFonts w:ascii="Cambria" w:hAnsi="Cambria"/>
        </w:rPr>
      </w:pPr>
    </w:p>
    <w:p w14:paraId="07D1C963" w14:textId="02306DC6" w:rsidR="00203C77" w:rsidRPr="006E77AD" w:rsidRDefault="00203C77" w:rsidP="009015EE">
      <w:pPr>
        <w:pStyle w:val="Header"/>
        <w:tabs>
          <w:tab w:val="clear" w:pos="4320"/>
          <w:tab w:val="clear" w:pos="8640"/>
        </w:tabs>
        <w:rPr>
          <w:rFonts w:ascii="Arial" w:hAnsi="Arial" w:cs="Arial"/>
        </w:rPr>
      </w:pPr>
      <w:r w:rsidRPr="006E77AD">
        <w:rPr>
          <w:rFonts w:ascii="Arial" w:hAnsi="Arial" w:cs="Arial"/>
        </w:rPr>
        <w:t xml:space="preserve">The following </w:t>
      </w:r>
      <w:r w:rsidR="00FB485C" w:rsidRPr="006E77AD">
        <w:rPr>
          <w:rFonts w:ascii="Arial" w:hAnsi="Arial" w:cs="Arial"/>
        </w:rPr>
        <w:t>student learning</w:t>
      </w:r>
      <w:r w:rsidRPr="006E77AD">
        <w:rPr>
          <w:rFonts w:ascii="Arial" w:hAnsi="Arial" w:cs="Arial"/>
        </w:rPr>
        <w:t xml:space="preserve"> outcomes indicate competencies and measurable skills that students develop as a result of completing this course:</w:t>
      </w:r>
    </w:p>
    <w:p w14:paraId="162784C7" w14:textId="77777777" w:rsidR="00203C77" w:rsidRPr="006E77AD" w:rsidRDefault="00203C77" w:rsidP="002674D1">
      <w:pPr>
        <w:pStyle w:val="Header"/>
        <w:numPr>
          <w:ilvl w:val="0"/>
          <w:numId w:val="8"/>
        </w:numPr>
        <w:tabs>
          <w:tab w:val="clear" w:pos="4320"/>
          <w:tab w:val="clear" w:pos="8640"/>
        </w:tabs>
        <w:rPr>
          <w:rFonts w:ascii="Arial" w:hAnsi="Arial" w:cs="Arial"/>
        </w:rPr>
      </w:pPr>
      <w:r w:rsidRPr="006E77AD">
        <w:rPr>
          <w:rFonts w:ascii="Arial" w:hAnsi="Arial" w:cs="Arial"/>
        </w:rPr>
        <w:fldChar w:fldCharType="begin">
          <w:ffData>
            <w:name w:val="Text13"/>
            <w:enabled/>
            <w:calcOnExit w:val="0"/>
            <w:textInput/>
          </w:ffData>
        </w:fldChar>
      </w:r>
      <w:r w:rsidRPr="006E77AD">
        <w:rPr>
          <w:rFonts w:ascii="Arial" w:hAnsi="Arial" w:cs="Arial"/>
        </w:rPr>
        <w:instrText xml:space="preserve"> FORMTEXT </w:instrText>
      </w:r>
      <w:r w:rsidRPr="006E77AD">
        <w:rPr>
          <w:rFonts w:ascii="Arial" w:hAnsi="Arial" w:cs="Arial"/>
        </w:rPr>
      </w:r>
      <w:r w:rsidRPr="006E77AD">
        <w:rPr>
          <w:rFonts w:ascii="Arial" w:hAnsi="Arial" w:cs="Arial"/>
        </w:rPr>
        <w:fldChar w:fldCharType="separate"/>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fldChar w:fldCharType="end"/>
      </w:r>
    </w:p>
    <w:p w14:paraId="051D8769" w14:textId="77777777" w:rsidR="00203C77" w:rsidRPr="006E77AD" w:rsidRDefault="00203C77" w:rsidP="002674D1">
      <w:pPr>
        <w:pStyle w:val="Header"/>
        <w:numPr>
          <w:ilvl w:val="0"/>
          <w:numId w:val="8"/>
        </w:numPr>
        <w:tabs>
          <w:tab w:val="clear" w:pos="4320"/>
          <w:tab w:val="clear" w:pos="8640"/>
        </w:tabs>
        <w:rPr>
          <w:rFonts w:ascii="Arial" w:hAnsi="Arial" w:cs="Arial"/>
        </w:rPr>
      </w:pPr>
      <w:r w:rsidRPr="006E77AD">
        <w:rPr>
          <w:rFonts w:ascii="Arial" w:hAnsi="Arial" w:cs="Arial"/>
        </w:rPr>
        <w:fldChar w:fldCharType="begin">
          <w:ffData>
            <w:name w:val="Text13"/>
            <w:enabled/>
            <w:calcOnExit w:val="0"/>
            <w:textInput/>
          </w:ffData>
        </w:fldChar>
      </w:r>
      <w:r w:rsidRPr="006E77AD">
        <w:rPr>
          <w:rFonts w:ascii="Arial" w:hAnsi="Arial" w:cs="Arial"/>
        </w:rPr>
        <w:instrText xml:space="preserve"> FORMTEXT </w:instrText>
      </w:r>
      <w:r w:rsidRPr="006E77AD">
        <w:rPr>
          <w:rFonts w:ascii="Arial" w:hAnsi="Arial" w:cs="Arial"/>
        </w:rPr>
      </w:r>
      <w:r w:rsidRPr="006E77AD">
        <w:rPr>
          <w:rFonts w:ascii="Arial" w:hAnsi="Arial" w:cs="Arial"/>
        </w:rPr>
        <w:fldChar w:fldCharType="separate"/>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fldChar w:fldCharType="end"/>
      </w:r>
    </w:p>
    <w:p w14:paraId="16F007B2" w14:textId="4057D73B" w:rsidR="00FB485C" w:rsidRPr="006E77AD" w:rsidRDefault="00FB485C" w:rsidP="002674D1">
      <w:pPr>
        <w:pStyle w:val="Header"/>
        <w:numPr>
          <w:ilvl w:val="0"/>
          <w:numId w:val="8"/>
        </w:numPr>
        <w:tabs>
          <w:tab w:val="clear" w:pos="4320"/>
          <w:tab w:val="clear" w:pos="8640"/>
        </w:tabs>
        <w:rPr>
          <w:rFonts w:ascii="Arial" w:hAnsi="Arial" w:cs="Arial"/>
        </w:rPr>
      </w:pPr>
      <w:r w:rsidRPr="006E77AD">
        <w:rPr>
          <w:rFonts w:ascii="Arial" w:hAnsi="Arial" w:cs="Arial"/>
        </w:rPr>
        <w:fldChar w:fldCharType="begin">
          <w:ffData>
            <w:name w:val="Text13"/>
            <w:enabled/>
            <w:calcOnExit w:val="0"/>
            <w:textInput/>
          </w:ffData>
        </w:fldChar>
      </w:r>
      <w:r w:rsidRPr="006E77AD">
        <w:rPr>
          <w:rFonts w:ascii="Arial" w:hAnsi="Arial" w:cs="Arial"/>
        </w:rPr>
        <w:instrText xml:space="preserve"> FORMTEXT </w:instrText>
      </w:r>
      <w:r w:rsidRPr="006E77AD">
        <w:rPr>
          <w:rFonts w:ascii="Arial" w:hAnsi="Arial" w:cs="Arial"/>
        </w:rPr>
      </w:r>
      <w:r w:rsidRPr="006E77AD">
        <w:rPr>
          <w:rFonts w:ascii="Arial" w:hAnsi="Arial" w:cs="Arial"/>
        </w:rPr>
        <w:fldChar w:fldCharType="separate"/>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fldChar w:fldCharType="end"/>
      </w:r>
    </w:p>
    <w:p w14:paraId="29C79975" w14:textId="77777777" w:rsidR="00203C77" w:rsidRPr="00A65BE5" w:rsidRDefault="00203C77" w:rsidP="009015EE">
      <w:pPr>
        <w:rPr>
          <w:rFonts w:ascii="Arial" w:hAnsi="Arial" w:cs="Arial"/>
        </w:rPr>
      </w:pPr>
    </w:p>
    <w:p w14:paraId="08B78372" w14:textId="77777777" w:rsidR="00C503F2" w:rsidRPr="00A65BE5" w:rsidRDefault="00C503F2" w:rsidP="009015EE">
      <w:pPr>
        <w:jc w:val="both"/>
        <w:rPr>
          <w:rFonts w:ascii="Arial" w:hAnsi="Arial" w:cs="Arial"/>
          <w:b/>
        </w:rPr>
      </w:pPr>
      <w:r w:rsidRPr="00A65BE5">
        <w:rPr>
          <w:rFonts w:ascii="Arial" w:hAnsi="Arial" w:cs="Arial"/>
          <w:b/>
        </w:rPr>
        <w:t>Prerequisite</w:t>
      </w:r>
      <w:r w:rsidR="00AC5DA7">
        <w:rPr>
          <w:rFonts w:ascii="Arial" w:hAnsi="Arial" w:cs="Arial"/>
          <w:b/>
        </w:rPr>
        <w:t>(</w:t>
      </w:r>
      <w:r w:rsidRPr="00A65BE5">
        <w:rPr>
          <w:rFonts w:ascii="Arial" w:hAnsi="Arial" w:cs="Arial"/>
          <w:b/>
        </w:rPr>
        <w:t>s</w:t>
      </w:r>
      <w:r w:rsidR="00AC5DA7">
        <w:rPr>
          <w:rFonts w:ascii="Arial" w:hAnsi="Arial" w:cs="Arial"/>
          <w:b/>
        </w:rPr>
        <w:t>)</w:t>
      </w:r>
      <w:r w:rsidRPr="00A65BE5">
        <w:rPr>
          <w:rFonts w:ascii="Arial" w:hAnsi="Arial" w:cs="Arial"/>
          <w:b/>
        </w:rPr>
        <w:t>:</w:t>
      </w:r>
      <w:r w:rsidRPr="00A65BE5">
        <w:rPr>
          <w:rFonts w:ascii="Arial" w:hAnsi="Arial" w:cs="Arial"/>
        </w:rPr>
        <w:t xml:space="preserve"> </w:t>
      </w:r>
      <w:r w:rsidR="00BC6A24">
        <w:rPr>
          <w:rFonts w:ascii="Arial" w:hAnsi="Arial" w:cs="Arial"/>
        </w:rPr>
        <w:fldChar w:fldCharType="begin">
          <w:ffData>
            <w:name w:val="Text18"/>
            <w:enabled/>
            <w:calcOnExit w:val="0"/>
            <w:textInput/>
          </w:ffData>
        </w:fldChar>
      </w:r>
      <w:r w:rsidR="00BC6A24">
        <w:rPr>
          <w:rFonts w:ascii="Arial" w:hAnsi="Arial" w:cs="Arial"/>
        </w:rPr>
        <w:instrText xml:space="preserve"> FORMTEXT </w:instrText>
      </w:r>
      <w:r w:rsidR="00BC6A24">
        <w:rPr>
          <w:rFonts w:ascii="Arial" w:hAnsi="Arial" w:cs="Arial"/>
        </w:rPr>
      </w:r>
      <w:r w:rsidR="00BC6A24">
        <w:rPr>
          <w:rFonts w:ascii="Arial" w:hAnsi="Arial" w:cs="Arial"/>
        </w:rPr>
        <w:fldChar w:fldCharType="separate"/>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rPr>
        <w:fldChar w:fldCharType="end"/>
      </w:r>
    </w:p>
    <w:p w14:paraId="033A51BB" w14:textId="77777777" w:rsidR="00BB1086" w:rsidRPr="00A65BE5" w:rsidRDefault="00BB1086" w:rsidP="001E6917">
      <w:pPr>
        <w:rPr>
          <w:rFonts w:ascii="Arial" w:hAnsi="Arial" w:cs="Arial"/>
          <w:b/>
        </w:rPr>
      </w:pPr>
    </w:p>
    <w:p w14:paraId="6F5E37F1" w14:textId="77777777" w:rsidR="00D127EA" w:rsidRPr="00A65BE5" w:rsidRDefault="00D127EA" w:rsidP="001E6917">
      <w:pPr>
        <w:rPr>
          <w:rFonts w:ascii="Arial" w:hAnsi="Arial" w:cs="Arial"/>
        </w:rPr>
      </w:pPr>
      <w:r w:rsidRPr="00A65BE5">
        <w:rPr>
          <w:rFonts w:ascii="Arial" w:hAnsi="Arial" w:cs="Arial"/>
          <w:b/>
        </w:rPr>
        <w:t>Department</w:t>
      </w:r>
      <w:r w:rsidR="0071793A">
        <w:rPr>
          <w:rFonts w:ascii="Arial" w:hAnsi="Arial" w:cs="Arial"/>
          <w:b/>
        </w:rPr>
        <w:t xml:space="preserve"> Name</w:t>
      </w:r>
      <w:r w:rsidRPr="00A65BE5">
        <w:rPr>
          <w:rFonts w:ascii="Arial" w:hAnsi="Arial" w:cs="Arial"/>
          <w:b/>
        </w:rPr>
        <w:t xml:space="preserve">: </w:t>
      </w:r>
      <w:r w:rsidR="0071793A">
        <w:rPr>
          <w:rFonts w:ascii="Arial" w:hAnsi="Arial" w:cs="Arial"/>
        </w:rPr>
        <w:fldChar w:fldCharType="begin">
          <w:ffData>
            <w:name w:val="Text19"/>
            <w:enabled/>
            <w:calcOnExit w:val="0"/>
            <w:textInput/>
          </w:ffData>
        </w:fldChar>
      </w:r>
      <w:r w:rsidR="0071793A">
        <w:rPr>
          <w:rFonts w:ascii="Arial" w:hAnsi="Arial" w:cs="Arial"/>
        </w:rPr>
        <w:instrText xml:space="preserve"> FORMTEXT </w:instrText>
      </w:r>
      <w:r w:rsidR="0071793A">
        <w:rPr>
          <w:rFonts w:ascii="Arial" w:hAnsi="Arial" w:cs="Arial"/>
        </w:rPr>
      </w:r>
      <w:r w:rsidR="0071793A">
        <w:rPr>
          <w:rFonts w:ascii="Arial" w:hAnsi="Arial" w:cs="Arial"/>
        </w:rPr>
        <w:fldChar w:fldCharType="separate"/>
      </w:r>
      <w:r w:rsidR="0071793A">
        <w:rPr>
          <w:rFonts w:ascii="Arial" w:hAnsi="Arial" w:cs="Arial"/>
          <w:noProof/>
        </w:rPr>
        <w:t> </w:t>
      </w:r>
      <w:r w:rsidR="0071793A">
        <w:rPr>
          <w:rFonts w:ascii="Arial" w:hAnsi="Arial" w:cs="Arial"/>
          <w:noProof/>
        </w:rPr>
        <w:t> </w:t>
      </w:r>
      <w:r w:rsidR="0071793A">
        <w:rPr>
          <w:rFonts w:ascii="Arial" w:hAnsi="Arial" w:cs="Arial"/>
          <w:noProof/>
        </w:rPr>
        <w:t> </w:t>
      </w:r>
      <w:r w:rsidR="0071793A">
        <w:rPr>
          <w:rFonts w:ascii="Arial" w:hAnsi="Arial" w:cs="Arial"/>
          <w:noProof/>
        </w:rPr>
        <w:t> </w:t>
      </w:r>
      <w:r w:rsidR="0071793A">
        <w:rPr>
          <w:rFonts w:ascii="Arial" w:hAnsi="Arial" w:cs="Arial"/>
          <w:noProof/>
        </w:rPr>
        <w:t> </w:t>
      </w:r>
      <w:r w:rsidR="0071793A">
        <w:rPr>
          <w:rFonts w:ascii="Arial" w:hAnsi="Arial" w:cs="Arial"/>
        </w:rPr>
        <w:fldChar w:fldCharType="end"/>
      </w:r>
    </w:p>
    <w:p w14:paraId="0C94FD8F" w14:textId="77777777" w:rsidR="00BB1086" w:rsidRPr="00A65BE5" w:rsidRDefault="00BB1086" w:rsidP="001E6917">
      <w:pPr>
        <w:rPr>
          <w:rFonts w:ascii="Arial" w:hAnsi="Arial" w:cs="Arial"/>
          <w:b/>
        </w:rPr>
      </w:pPr>
    </w:p>
    <w:p w14:paraId="4AD01BCF" w14:textId="77777777" w:rsidR="00744221" w:rsidRPr="00A65BE5" w:rsidRDefault="00744221" w:rsidP="001E6917">
      <w:pPr>
        <w:rPr>
          <w:rFonts w:ascii="Arial" w:hAnsi="Arial" w:cs="Arial"/>
        </w:rPr>
      </w:pPr>
      <w:r w:rsidRPr="00A65BE5">
        <w:rPr>
          <w:rFonts w:ascii="Arial" w:hAnsi="Arial" w:cs="Arial"/>
          <w:b/>
        </w:rPr>
        <w:t xml:space="preserve">College: </w:t>
      </w:r>
      <w:r w:rsidRPr="00A65BE5">
        <w:rPr>
          <w:rFonts w:ascii="Arial" w:hAnsi="Arial" w:cs="Arial"/>
        </w:rPr>
        <w:t>College of Allied Health Sciences</w:t>
      </w:r>
    </w:p>
    <w:p w14:paraId="2CC7AB44" w14:textId="77777777" w:rsidR="00BB1086" w:rsidRPr="00A65BE5" w:rsidRDefault="00BB1086" w:rsidP="001E6917">
      <w:pPr>
        <w:rPr>
          <w:rFonts w:ascii="Arial" w:hAnsi="Arial" w:cs="Arial"/>
          <w:b/>
        </w:rPr>
      </w:pPr>
    </w:p>
    <w:p w14:paraId="03022C18" w14:textId="77777777" w:rsidR="00581434" w:rsidRPr="00A65BE5" w:rsidRDefault="00581434" w:rsidP="001E6917">
      <w:pPr>
        <w:rPr>
          <w:rFonts w:ascii="Arial" w:hAnsi="Arial" w:cs="Arial"/>
        </w:rPr>
      </w:pPr>
      <w:r w:rsidRPr="00A65BE5">
        <w:rPr>
          <w:rFonts w:ascii="Arial" w:hAnsi="Arial" w:cs="Arial"/>
          <w:b/>
        </w:rPr>
        <w:t>University Mission:</w:t>
      </w:r>
      <w:r w:rsidRPr="00A65BE5">
        <w:rPr>
          <w:rFonts w:ascii="Arial" w:hAnsi="Arial" w:cs="Arial"/>
        </w:rPr>
        <w:t xml:space="preserve"> Our mission is to provide leadership and excellence in teaching, discovery, clinical care, and service as a student-centered comprehensive research university and academic health center with a wide range of programs from learning assistance through postdoctoral studies.</w:t>
      </w:r>
    </w:p>
    <w:p w14:paraId="056246C6" w14:textId="77777777" w:rsidR="00DA2AB8" w:rsidRPr="00A65BE5" w:rsidRDefault="00DA2AB8" w:rsidP="00DD70C5">
      <w:pPr>
        <w:rPr>
          <w:rFonts w:ascii="Arial" w:hAnsi="Arial" w:cs="Arial"/>
          <w:b/>
        </w:rPr>
      </w:pPr>
    </w:p>
    <w:p w14:paraId="2BE8BF86" w14:textId="77777777" w:rsidR="002A4B7E" w:rsidRPr="00A65BE5" w:rsidRDefault="002A4B7E" w:rsidP="002A4B7E">
      <w:pPr>
        <w:pBdr>
          <w:bottom w:val="single" w:sz="4" w:space="1" w:color="auto"/>
        </w:pBdr>
        <w:rPr>
          <w:rFonts w:ascii="Arial" w:hAnsi="Arial" w:cs="Arial"/>
          <w:b/>
          <w:color w:val="64727C"/>
        </w:rPr>
      </w:pPr>
      <w:bookmarkStart w:id="5" w:name="Eval"/>
      <w:bookmarkStart w:id="6" w:name="Grading"/>
      <w:bookmarkStart w:id="7" w:name="OBJECTIVES"/>
      <w:bookmarkEnd w:id="2"/>
      <w:r>
        <w:rPr>
          <w:rFonts w:ascii="Arial" w:hAnsi="Arial" w:cs="Arial"/>
          <w:b/>
          <w:color w:val="64727C"/>
        </w:rPr>
        <w:t xml:space="preserve">II. </w:t>
      </w:r>
      <w:r w:rsidRPr="00A65BE5">
        <w:rPr>
          <w:rFonts w:ascii="Arial" w:hAnsi="Arial" w:cs="Arial"/>
          <w:b/>
          <w:color w:val="64727C"/>
        </w:rPr>
        <w:t>GRADING</w:t>
      </w:r>
      <w:r>
        <w:rPr>
          <w:rFonts w:ascii="Arial" w:hAnsi="Arial" w:cs="Arial"/>
          <w:b/>
          <w:color w:val="64727C"/>
        </w:rPr>
        <w:t xml:space="preserve"> </w:t>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bookmarkEnd w:id="5"/>
    <w:bookmarkEnd w:id="6"/>
    <w:p w14:paraId="191512E9" w14:textId="77777777" w:rsidR="00E668D4" w:rsidRPr="00A65BE5" w:rsidRDefault="00E668D4" w:rsidP="00E668D4">
      <w:pPr>
        <w:rPr>
          <w:rFonts w:ascii="Arial" w:hAnsi="Arial" w:cs="Arial"/>
        </w:rPr>
      </w:pPr>
    </w:p>
    <w:p w14:paraId="58833C93" w14:textId="77777777" w:rsidR="0007073C" w:rsidRDefault="0007073C" w:rsidP="0051293D">
      <w:pPr>
        <w:rPr>
          <w:rFonts w:ascii="Arial" w:hAnsi="Arial" w:cs="Tahoma"/>
          <w:color w:val="000000"/>
        </w:rPr>
      </w:pPr>
      <w:r>
        <w:rPr>
          <w:rFonts w:ascii="Arial" w:hAnsi="Arial" w:cs="Tahoma"/>
          <w:color w:val="000000"/>
        </w:rPr>
        <w:t xml:space="preserve">Your </w:t>
      </w:r>
      <w:r w:rsidR="000A7790">
        <w:rPr>
          <w:rFonts w:ascii="Arial" w:hAnsi="Arial" w:cs="Tahoma"/>
          <w:color w:val="000000"/>
        </w:rPr>
        <w:t xml:space="preserve">final </w:t>
      </w:r>
      <w:r>
        <w:rPr>
          <w:rFonts w:ascii="Arial" w:hAnsi="Arial" w:cs="Tahoma"/>
          <w:color w:val="000000"/>
        </w:rPr>
        <w:t>course grade</w:t>
      </w:r>
      <w:r w:rsidR="000A7790">
        <w:rPr>
          <w:rFonts w:ascii="Arial" w:hAnsi="Arial" w:cs="Tahoma"/>
          <w:color w:val="000000"/>
        </w:rPr>
        <w:t xml:space="preserve"> </w:t>
      </w:r>
      <w:r w:rsidR="00310214">
        <w:rPr>
          <w:rFonts w:ascii="Arial" w:hAnsi="Arial" w:cs="Tahoma"/>
          <w:color w:val="000000"/>
        </w:rPr>
        <w:t>stems</w:t>
      </w:r>
      <w:r>
        <w:rPr>
          <w:rFonts w:ascii="Arial" w:hAnsi="Arial" w:cs="Tahoma"/>
          <w:color w:val="000000"/>
        </w:rPr>
        <w:t xml:space="preserve"> from the following grading opportunities:</w:t>
      </w:r>
    </w:p>
    <w:p w14:paraId="76CB8F46" w14:textId="77777777" w:rsidR="00A50DBE" w:rsidRDefault="00A50DBE" w:rsidP="0051293D">
      <w:pPr>
        <w:rPr>
          <w:rFonts w:ascii="Arial" w:hAnsi="Arial" w:cs="Tahoma"/>
          <w:color w:val="000000"/>
        </w:rPr>
      </w:pPr>
    </w:p>
    <w:p w14:paraId="7A4472E0" w14:textId="02339C29" w:rsidR="00A50DBE" w:rsidRPr="00A50DBE" w:rsidRDefault="0035060C" w:rsidP="0051293D">
      <w:pPr>
        <w:rPr>
          <w:rFonts w:ascii="Arial" w:hAnsi="Arial" w:cs="Tahoma"/>
          <w:color w:val="A6A6A6" w:themeColor="background1" w:themeShade="A6"/>
        </w:rPr>
      </w:pPr>
      <w:r>
        <w:rPr>
          <w:rFonts w:ascii="Arial" w:hAnsi="Arial" w:cs="Arial"/>
          <w:color w:val="A6A6A6" w:themeColor="background1" w:themeShade="A6"/>
        </w:rPr>
        <w:t>This initial view provides a bird's eye view of the main categories of graded activities.</w:t>
      </w:r>
      <w:r w:rsidR="005E3709">
        <w:rPr>
          <w:rFonts w:ascii="Arial" w:hAnsi="Arial" w:cs="Arial"/>
          <w:color w:val="A6A6A6" w:themeColor="background1" w:themeShade="A6"/>
        </w:rPr>
        <w:t xml:space="preserve"> Personalize</w:t>
      </w:r>
      <w:r w:rsidR="005E3709" w:rsidRPr="0038375B">
        <w:rPr>
          <w:rFonts w:ascii="Arial" w:hAnsi="Arial" w:cs="Arial"/>
          <w:color w:val="A6A6A6" w:themeColor="background1" w:themeShade="A6"/>
        </w:rPr>
        <w:t xml:space="preserve"> as needed.</w:t>
      </w:r>
    </w:p>
    <w:p w14:paraId="73FDBF3A" w14:textId="77777777" w:rsidR="00E14350" w:rsidRDefault="00E14350" w:rsidP="0051293D">
      <w:pPr>
        <w:rPr>
          <w:rFonts w:ascii="Arial" w:hAnsi="Arial" w:cs="Tahoma"/>
          <w:color w:val="000000"/>
        </w:rPr>
      </w:pPr>
    </w:p>
    <w:tbl>
      <w:tblPr>
        <w:tblStyle w:val="TableGrid"/>
        <w:tblW w:w="0" w:type="auto"/>
        <w:tblLook w:val="04A0" w:firstRow="1" w:lastRow="0" w:firstColumn="1" w:lastColumn="0" w:noHBand="0" w:noVBand="1"/>
      </w:tblPr>
      <w:tblGrid>
        <w:gridCol w:w="7938"/>
        <w:gridCol w:w="1440"/>
      </w:tblGrid>
      <w:tr w:rsidR="00D21F61" w14:paraId="5A3522EB" w14:textId="77777777" w:rsidTr="00D21F61">
        <w:tc>
          <w:tcPr>
            <w:tcW w:w="7938" w:type="dxa"/>
            <w:shd w:val="clear" w:color="auto" w:fill="E6E6E6"/>
          </w:tcPr>
          <w:p w14:paraId="61330D66" w14:textId="12C6AAFC" w:rsidR="00E14350" w:rsidRDefault="00E14350" w:rsidP="0051293D">
            <w:pPr>
              <w:rPr>
                <w:rFonts w:ascii="Arial" w:hAnsi="Arial" w:cs="Tahoma"/>
                <w:color w:val="000000"/>
              </w:rPr>
            </w:pPr>
            <w:r>
              <w:rPr>
                <w:rFonts w:ascii="Arial" w:hAnsi="Arial" w:cs="Tahoma"/>
                <w:color w:val="000000"/>
              </w:rPr>
              <w:t>Grading Opportunities</w:t>
            </w:r>
          </w:p>
        </w:tc>
        <w:tc>
          <w:tcPr>
            <w:tcW w:w="1440" w:type="dxa"/>
            <w:shd w:val="clear" w:color="auto" w:fill="E6E6E6"/>
          </w:tcPr>
          <w:p w14:paraId="7E95F717" w14:textId="6A9A3426" w:rsidR="00E14350" w:rsidRDefault="00E14350" w:rsidP="0051293D">
            <w:pPr>
              <w:rPr>
                <w:rFonts w:ascii="Arial" w:hAnsi="Arial" w:cs="Tahoma"/>
                <w:color w:val="000000"/>
              </w:rPr>
            </w:pPr>
            <w:r>
              <w:rPr>
                <w:rFonts w:ascii="Arial" w:hAnsi="Arial" w:cs="Tahoma"/>
                <w:color w:val="000000"/>
              </w:rPr>
              <w:t>Percentage</w:t>
            </w:r>
          </w:p>
        </w:tc>
      </w:tr>
      <w:tr w:rsidR="00D21F61" w14:paraId="7F9DC47D" w14:textId="77777777" w:rsidTr="00D21F61">
        <w:tc>
          <w:tcPr>
            <w:tcW w:w="7938" w:type="dxa"/>
          </w:tcPr>
          <w:p w14:paraId="286C7EF4" w14:textId="77777777" w:rsidR="00D21F61" w:rsidRDefault="00C04D52" w:rsidP="00C04D52">
            <w:pPr>
              <w:rPr>
                <w:rFonts w:ascii="Arial" w:hAnsi="Arial" w:cs="Tahoma"/>
                <w:color w:val="000000"/>
              </w:rPr>
            </w:pPr>
            <w:r>
              <w:rPr>
                <w:rFonts w:ascii="Arial" w:hAnsi="Arial" w:cs="Tahoma"/>
                <w:color w:val="000000"/>
              </w:rPr>
              <w:t>Quizzes</w:t>
            </w:r>
            <w:r w:rsidR="00A50DBE" w:rsidRPr="00DF5D2B">
              <w:rPr>
                <w:rFonts w:ascii="Arial" w:hAnsi="Arial" w:cs="Tahoma"/>
                <w:color w:val="000000"/>
              </w:rPr>
              <w:t xml:space="preserve"> </w:t>
            </w:r>
            <w:r w:rsidR="00A50DBE">
              <w:rPr>
                <w:rFonts w:ascii="Arial" w:hAnsi="Arial" w:cs="Tahoma"/>
                <w:color w:val="000000"/>
              </w:rPr>
              <w:t xml:space="preserve">(x </w:t>
            </w:r>
            <w:r w:rsidR="00A50DBE">
              <w:rPr>
                <w:rFonts w:ascii="Arial" w:hAnsi="Arial" w:cs="Tahoma"/>
                <w:color w:val="000000"/>
              </w:rPr>
              <w:fldChar w:fldCharType="begin">
                <w:ffData>
                  <w:name w:val="Text30"/>
                  <w:enabled/>
                  <w:calcOnExit w:val="0"/>
                  <w:textInput/>
                </w:ffData>
              </w:fldChar>
            </w:r>
            <w:r w:rsidR="00A50DBE">
              <w:rPr>
                <w:rFonts w:ascii="Arial" w:hAnsi="Arial" w:cs="Tahoma"/>
                <w:color w:val="000000"/>
              </w:rPr>
              <w:instrText xml:space="preserve"> FORMTEXT </w:instrText>
            </w:r>
            <w:r w:rsidR="00A50DBE">
              <w:rPr>
                <w:rFonts w:ascii="Arial" w:hAnsi="Arial" w:cs="Tahoma"/>
                <w:color w:val="000000"/>
              </w:rPr>
            </w:r>
            <w:r w:rsidR="00A50DBE">
              <w:rPr>
                <w:rFonts w:ascii="Arial" w:hAnsi="Arial" w:cs="Tahoma"/>
                <w:color w:val="000000"/>
              </w:rPr>
              <w:fldChar w:fldCharType="separate"/>
            </w:r>
            <w:r w:rsidR="00A50DBE">
              <w:rPr>
                <w:rFonts w:ascii="Arial" w:hAnsi="Arial" w:cs="Tahoma"/>
                <w:noProof/>
                <w:color w:val="000000"/>
              </w:rPr>
              <w:t> </w:t>
            </w:r>
            <w:r w:rsidR="00A50DBE">
              <w:rPr>
                <w:rFonts w:ascii="Arial" w:hAnsi="Arial" w:cs="Tahoma"/>
                <w:noProof/>
                <w:color w:val="000000"/>
              </w:rPr>
              <w:t> </w:t>
            </w:r>
            <w:r w:rsidR="00A50DBE">
              <w:rPr>
                <w:rFonts w:ascii="Arial" w:hAnsi="Arial" w:cs="Tahoma"/>
                <w:noProof/>
                <w:color w:val="000000"/>
              </w:rPr>
              <w:t> </w:t>
            </w:r>
            <w:r w:rsidR="00A50DBE">
              <w:rPr>
                <w:rFonts w:ascii="Arial" w:hAnsi="Arial" w:cs="Tahoma"/>
                <w:noProof/>
                <w:color w:val="000000"/>
              </w:rPr>
              <w:t> </w:t>
            </w:r>
            <w:r w:rsidR="00A50DBE">
              <w:rPr>
                <w:rFonts w:ascii="Arial" w:hAnsi="Arial" w:cs="Tahoma"/>
                <w:noProof/>
                <w:color w:val="000000"/>
              </w:rPr>
              <w:t> </w:t>
            </w:r>
            <w:r w:rsidR="00A50DBE">
              <w:rPr>
                <w:rFonts w:ascii="Arial" w:hAnsi="Arial" w:cs="Tahoma"/>
                <w:color w:val="000000"/>
              </w:rPr>
              <w:fldChar w:fldCharType="end"/>
            </w:r>
            <w:r w:rsidR="00A50DBE">
              <w:rPr>
                <w:rFonts w:ascii="Arial" w:hAnsi="Arial" w:cs="Tahoma"/>
                <w:color w:val="000000"/>
              </w:rPr>
              <w:t xml:space="preserve">) </w:t>
            </w:r>
          </w:p>
          <w:p w14:paraId="43896B0F" w14:textId="654F1667" w:rsidR="00E14350" w:rsidRDefault="00A50DBE" w:rsidP="00C04D52">
            <w:pPr>
              <w:rPr>
                <w:rFonts w:ascii="Arial" w:hAnsi="Arial" w:cs="Tahoma"/>
                <w:color w:val="000000"/>
              </w:rPr>
            </w:pPr>
            <w:r w:rsidRPr="0038375B">
              <w:rPr>
                <w:rFonts w:ascii="Arial" w:hAnsi="Arial" w:cs="Arial"/>
                <w:color w:val="A6A6A6" w:themeColor="background1" w:themeShade="A6"/>
              </w:rPr>
              <w:t>List the assignment type</w:t>
            </w:r>
            <w:r w:rsidR="00C04D52">
              <w:rPr>
                <w:rFonts w:ascii="Arial" w:hAnsi="Arial" w:cs="Arial"/>
                <w:color w:val="A6A6A6" w:themeColor="background1" w:themeShade="A6"/>
              </w:rPr>
              <w:t xml:space="preserve"> and how many</w:t>
            </w:r>
            <w:r w:rsidR="00D21F61">
              <w:rPr>
                <w:rFonts w:ascii="Arial" w:hAnsi="Arial" w:cs="Arial"/>
                <w:color w:val="A6A6A6" w:themeColor="background1" w:themeShade="A6"/>
              </w:rPr>
              <w:t xml:space="preserve"> iterations it has</w:t>
            </w:r>
            <w:r w:rsidR="00C04D52">
              <w:rPr>
                <w:rFonts w:ascii="Arial" w:hAnsi="Arial" w:cs="Arial"/>
                <w:color w:val="A6A6A6" w:themeColor="background1" w:themeShade="A6"/>
              </w:rPr>
              <w:t>. For example: "Quizzes (x5)"</w:t>
            </w:r>
          </w:p>
        </w:tc>
        <w:tc>
          <w:tcPr>
            <w:tcW w:w="1440" w:type="dxa"/>
          </w:tcPr>
          <w:p w14:paraId="09DD088D" w14:textId="3DEB14EC" w:rsidR="00E14350" w:rsidRDefault="00A50DBE" w:rsidP="0051293D">
            <w:pPr>
              <w:rPr>
                <w:rFonts w:ascii="Arial" w:hAnsi="Arial" w:cs="Tahoma"/>
                <w:color w:val="000000"/>
              </w:rPr>
            </w:pP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w:t>
            </w:r>
          </w:p>
        </w:tc>
      </w:tr>
      <w:tr w:rsidR="00D21F61" w14:paraId="5F0B9BFD" w14:textId="77777777" w:rsidTr="00D21F61">
        <w:tc>
          <w:tcPr>
            <w:tcW w:w="7938" w:type="dxa"/>
            <w:tcBorders>
              <w:bottom w:val="single" w:sz="4" w:space="0" w:color="auto"/>
            </w:tcBorders>
          </w:tcPr>
          <w:p w14:paraId="01749B61" w14:textId="5330A1AA" w:rsidR="00C04D52" w:rsidRDefault="00C04D52" w:rsidP="0051293D">
            <w:pPr>
              <w:rPr>
                <w:rFonts w:ascii="Arial" w:hAnsi="Arial" w:cs="Tahoma"/>
                <w:color w:val="000000"/>
              </w:rPr>
            </w:pPr>
            <w:r>
              <w:rPr>
                <w:rFonts w:ascii="Arial" w:hAnsi="Arial" w:cs="Tahoma"/>
                <w:color w:val="000000"/>
              </w:rPr>
              <w:t>Discussions</w:t>
            </w:r>
            <w:r w:rsidRPr="00DF5D2B">
              <w:rPr>
                <w:rFonts w:ascii="Arial" w:hAnsi="Arial" w:cs="Tahoma"/>
                <w:color w:val="000000"/>
              </w:rPr>
              <w:t xml:space="preserve"> </w:t>
            </w:r>
            <w:r>
              <w:rPr>
                <w:rFonts w:ascii="Arial" w:hAnsi="Arial" w:cs="Tahoma"/>
                <w:color w:val="000000"/>
              </w:rPr>
              <w:t xml:space="preserve">(x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Pr>
                <w:rFonts w:ascii="Arial" w:hAnsi="Arial" w:cs="Tahoma"/>
                <w:color w:val="000000"/>
              </w:rPr>
              <w:t>)</w:t>
            </w:r>
          </w:p>
        </w:tc>
        <w:tc>
          <w:tcPr>
            <w:tcW w:w="1440" w:type="dxa"/>
            <w:tcBorders>
              <w:bottom w:val="single" w:sz="4" w:space="0" w:color="auto"/>
            </w:tcBorders>
          </w:tcPr>
          <w:p w14:paraId="71798C63" w14:textId="1B9EA643" w:rsidR="00C04D52" w:rsidRDefault="00C04D52" w:rsidP="0051293D">
            <w:pPr>
              <w:rPr>
                <w:rFonts w:ascii="Arial" w:hAnsi="Arial" w:cs="Tahoma"/>
                <w:color w:val="000000"/>
              </w:rPr>
            </w:pP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w:t>
            </w:r>
          </w:p>
        </w:tc>
      </w:tr>
      <w:tr w:rsidR="00D21F61" w14:paraId="523D17ED" w14:textId="77777777" w:rsidTr="00D21F61">
        <w:tc>
          <w:tcPr>
            <w:tcW w:w="7938" w:type="dxa"/>
            <w:tcBorders>
              <w:bottom w:val="single" w:sz="4" w:space="0" w:color="auto"/>
            </w:tcBorders>
          </w:tcPr>
          <w:p w14:paraId="6287E33F" w14:textId="6945C157" w:rsidR="00C04D52" w:rsidRDefault="0044119B" w:rsidP="0051293D">
            <w:pPr>
              <w:rPr>
                <w:rFonts w:ascii="Arial" w:hAnsi="Arial" w:cs="Tahoma"/>
                <w:color w:val="000000"/>
              </w:rPr>
            </w:pPr>
            <w:r>
              <w:rPr>
                <w:rFonts w:ascii="Arial" w:hAnsi="Arial" w:cs="Tahoma"/>
                <w:color w:val="000000"/>
              </w:rPr>
              <w:t>Course Project</w:t>
            </w:r>
            <w:r w:rsidR="00C04D52" w:rsidRPr="00DF5D2B">
              <w:rPr>
                <w:rFonts w:ascii="Arial" w:hAnsi="Arial" w:cs="Tahoma"/>
                <w:color w:val="000000"/>
              </w:rPr>
              <w:t xml:space="preserve"> </w:t>
            </w:r>
            <w:r w:rsidR="00C04D52">
              <w:rPr>
                <w:rFonts w:ascii="Arial" w:hAnsi="Arial" w:cs="Tahoma"/>
                <w:color w:val="000000"/>
              </w:rPr>
              <w:t xml:space="preserve">(x </w:t>
            </w:r>
            <w:r w:rsidR="00C04D52">
              <w:rPr>
                <w:rFonts w:ascii="Arial" w:hAnsi="Arial" w:cs="Tahoma"/>
                <w:color w:val="000000"/>
              </w:rPr>
              <w:fldChar w:fldCharType="begin">
                <w:ffData>
                  <w:name w:val="Text30"/>
                  <w:enabled/>
                  <w:calcOnExit w:val="0"/>
                  <w:textInput/>
                </w:ffData>
              </w:fldChar>
            </w:r>
            <w:r w:rsidR="00C04D52">
              <w:rPr>
                <w:rFonts w:ascii="Arial" w:hAnsi="Arial" w:cs="Tahoma"/>
                <w:color w:val="000000"/>
              </w:rPr>
              <w:instrText xml:space="preserve"> FORMTEXT </w:instrText>
            </w:r>
            <w:r w:rsidR="00C04D52">
              <w:rPr>
                <w:rFonts w:ascii="Arial" w:hAnsi="Arial" w:cs="Tahoma"/>
                <w:color w:val="000000"/>
              </w:rPr>
            </w:r>
            <w:r w:rsidR="00C04D52">
              <w:rPr>
                <w:rFonts w:ascii="Arial" w:hAnsi="Arial" w:cs="Tahoma"/>
                <w:color w:val="000000"/>
              </w:rPr>
              <w:fldChar w:fldCharType="separate"/>
            </w:r>
            <w:r w:rsidR="00C04D52">
              <w:rPr>
                <w:rFonts w:ascii="Arial" w:hAnsi="Arial" w:cs="Tahoma"/>
                <w:noProof/>
                <w:color w:val="000000"/>
              </w:rPr>
              <w:t> </w:t>
            </w:r>
            <w:r w:rsidR="00C04D52">
              <w:rPr>
                <w:rFonts w:ascii="Arial" w:hAnsi="Arial" w:cs="Tahoma"/>
                <w:noProof/>
                <w:color w:val="000000"/>
              </w:rPr>
              <w:t> </w:t>
            </w:r>
            <w:r w:rsidR="00C04D52">
              <w:rPr>
                <w:rFonts w:ascii="Arial" w:hAnsi="Arial" w:cs="Tahoma"/>
                <w:noProof/>
                <w:color w:val="000000"/>
              </w:rPr>
              <w:t> </w:t>
            </w:r>
            <w:r w:rsidR="00C04D52">
              <w:rPr>
                <w:rFonts w:ascii="Arial" w:hAnsi="Arial" w:cs="Tahoma"/>
                <w:noProof/>
                <w:color w:val="000000"/>
              </w:rPr>
              <w:t> </w:t>
            </w:r>
            <w:r w:rsidR="00C04D52">
              <w:rPr>
                <w:rFonts w:ascii="Arial" w:hAnsi="Arial" w:cs="Tahoma"/>
                <w:noProof/>
                <w:color w:val="000000"/>
              </w:rPr>
              <w:t> </w:t>
            </w:r>
            <w:r w:rsidR="00C04D52">
              <w:rPr>
                <w:rFonts w:ascii="Arial" w:hAnsi="Arial" w:cs="Tahoma"/>
                <w:color w:val="000000"/>
              </w:rPr>
              <w:fldChar w:fldCharType="end"/>
            </w:r>
            <w:r w:rsidR="00C04D52">
              <w:rPr>
                <w:rFonts w:ascii="Arial" w:hAnsi="Arial" w:cs="Tahoma"/>
                <w:color w:val="000000"/>
              </w:rPr>
              <w:t>)</w:t>
            </w:r>
          </w:p>
        </w:tc>
        <w:tc>
          <w:tcPr>
            <w:tcW w:w="1440" w:type="dxa"/>
            <w:tcBorders>
              <w:bottom w:val="single" w:sz="4" w:space="0" w:color="auto"/>
            </w:tcBorders>
          </w:tcPr>
          <w:p w14:paraId="1225E133" w14:textId="7E8E7653" w:rsidR="00C04D52" w:rsidRDefault="00C04D52" w:rsidP="0051293D">
            <w:pPr>
              <w:rPr>
                <w:rFonts w:ascii="Arial" w:hAnsi="Arial" w:cs="Tahoma"/>
                <w:color w:val="000000"/>
              </w:rPr>
            </w:pP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w:t>
            </w:r>
          </w:p>
        </w:tc>
      </w:tr>
      <w:tr w:rsidR="00D21F61" w14:paraId="063AA488" w14:textId="77777777" w:rsidTr="00D21F61">
        <w:tc>
          <w:tcPr>
            <w:tcW w:w="7938" w:type="dxa"/>
            <w:shd w:val="clear" w:color="auto" w:fill="E6E6E6"/>
          </w:tcPr>
          <w:p w14:paraId="0CCBB3FF" w14:textId="1CDDAE93" w:rsidR="00C04D52" w:rsidRDefault="00C04D52" w:rsidP="0051293D">
            <w:pPr>
              <w:rPr>
                <w:rFonts w:ascii="Arial" w:hAnsi="Arial" w:cs="Tahoma"/>
                <w:color w:val="000000"/>
              </w:rPr>
            </w:pPr>
            <w:r w:rsidRPr="00DF5D2B">
              <w:rPr>
                <w:rFonts w:ascii="Arial" w:hAnsi="Arial" w:cs="Tahoma"/>
                <w:b/>
                <w:i/>
                <w:color w:val="000000"/>
              </w:rPr>
              <w:t>TOTAL</w:t>
            </w:r>
          </w:p>
        </w:tc>
        <w:tc>
          <w:tcPr>
            <w:tcW w:w="1440" w:type="dxa"/>
            <w:shd w:val="clear" w:color="auto" w:fill="E6E6E6"/>
          </w:tcPr>
          <w:p w14:paraId="7DC4E964" w14:textId="7F7F0AE0" w:rsidR="00C04D52" w:rsidRDefault="00C04D52" w:rsidP="0051293D">
            <w:pPr>
              <w:rPr>
                <w:rFonts w:ascii="Arial" w:hAnsi="Arial" w:cs="Tahoma"/>
                <w:color w:val="000000"/>
              </w:rPr>
            </w:pPr>
            <w:r w:rsidRPr="00DF5D2B">
              <w:rPr>
                <w:rFonts w:ascii="Arial" w:hAnsi="Arial" w:cs="Tahoma"/>
                <w:b/>
                <w:i/>
                <w:color w:val="000000"/>
              </w:rPr>
              <w:t>100%</w:t>
            </w:r>
          </w:p>
        </w:tc>
      </w:tr>
    </w:tbl>
    <w:p w14:paraId="6BFB084D" w14:textId="77777777" w:rsidR="007B2150" w:rsidRDefault="007B2150" w:rsidP="0051293D">
      <w:pPr>
        <w:rPr>
          <w:rFonts w:ascii="Arial" w:hAnsi="Arial" w:cs="Tahoma"/>
          <w:color w:val="000000"/>
        </w:rPr>
      </w:pPr>
    </w:p>
    <w:p w14:paraId="3CA894A2" w14:textId="25A4D6D9" w:rsidR="00B60310" w:rsidRDefault="00B60310" w:rsidP="00B60310">
      <w:pPr>
        <w:rPr>
          <w:rFonts w:ascii="Arial" w:hAnsi="Arial" w:cs="Tahoma"/>
          <w:color w:val="000000"/>
        </w:rPr>
      </w:pPr>
      <w:r>
        <w:rPr>
          <w:rFonts w:ascii="Arial" w:hAnsi="Arial" w:cs="Tahoma"/>
          <w:color w:val="000000"/>
        </w:rPr>
        <w:t xml:space="preserve">More precisely, your grade is computed as follows: </w:t>
      </w:r>
    </w:p>
    <w:p w14:paraId="7D7E2770" w14:textId="77777777" w:rsidR="00B60310" w:rsidRDefault="00B60310" w:rsidP="00B60310">
      <w:pPr>
        <w:rPr>
          <w:rFonts w:ascii="Arial" w:hAnsi="Arial" w:cs="Tahoma"/>
          <w:color w:val="000000"/>
        </w:rPr>
      </w:pPr>
    </w:p>
    <w:p w14:paraId="2A2AD4BD" w14:textId="18E6EA6F" w:rsidR="007B2150" w:rsidRPr="0038375B" w:rsidRDefault="005E3709" w:rsidP="007B2150">
      <w:pPr>
        <w:rPr>
          <w:rFonts w:ascii="Arial" w:hAnsi="Arial" w:cs="Tahoma"/>
          <w:color w:val="A6A6A6" w:themeColor="background1" w:themeShade="A6"/>
        </w:rPr>
      </w:pPr>
      <w:r>
        <w:rPr>
          <w:rFonts w:ascii="Arial" w:hAnsi="Arial" w:cs="Arial"/>
          <w:color w:val="A6A6A6" w:themeColor="background1" w:themeShade="A6"/>
        </w:rPr>
        <w:t>This</w:t>
      </w:r>
      <w:r w:rsidR="0035060C">
        <w:rPr>
          <w:rFonts w:ascii="Arial" w:hAnsi="Arial" w:cs="Arial"/>
          <w:color w:val="A6A6A6" w:themeColor="background1" w:themeShade="A6"/>
        </w:rPr>
        <w:t xml:space="preserve"> more detailed, additional view lists all graded activities in the course</w:t>
      </w:r>
      <w:r>
        <w:rPr>
          <w:rFonts w:ascii="Arial" w:hAnsi="Arial" w:cs="Arial"/>
          <w:color w:val="A6A6A6" w:themeColor="background1" w:themeShade="A6"/>
        </w:rPr>
        <w:t xml:space="preserve"> in chronological order. Personalize</w:t>
      </w:r>
      <w:r w:rsidRPr="0038375B">
        <w:rPr>
          <w:rFonts w:ascii="Arial" w:hAnsi="Arial" w:cs="Arial"/>
          <w:color w:val="A6A6A6" w:themeColor="background1" w:themeShade="A6"/>
        </w:rPr>
        <w:t xml:space="preserve"> as needed.</w:t>
      </w:r>
    </w:p>
    <w:p w14:paraId="187A62BE" w14:textId="77777777" w:rsidR="007B2150" w:rsidRDefault="007B2150" w:rsidP="0051293D">
      <w:pPr>
        <w:rPr>
          <w:rFonts w:ascii="Arial" w:hAnsi="Arial" w:cs="Tahoma"/>
          <w:color w:val="00000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80"/>
        <w:gridCol w:w="1350"/>
      </w:tblGrid>
      <w:tr w:rsidR="00BB48EE" w14:paraId="284B711C" w14:textId="77777777" w:rsidTr="00243115">
        <w:tc>
          <w:tcPr>
            <w:tcW w:w="2268" w:type="dxa"/>
            <w:shd w:val="clear" w:color="auto" w:fill="F3F3F3"/>
          </w:tcPr>
          <w:p w14:paraId="4CA5DC5D" w14:textId="77777777" w:rsidR="002254DF" w:rsidRPr="00DF5D2B" w:rsidRDefault="00CD458D" w:rsidP="0051293D">
            <w:pPr>
              <w:rPr>
                <w:rFonts w:ascii="Arial" w:hAnsi="Arial" w:cs="Tahoma"/>
                <w:b/>
                <w:color w:val="000000"/>
              </w:rPr>
            </w:pPr>
            <w:r w:rsidRPr="00DF5D2B">
              <w:rPr>
                <w:rFonts w:ascii="Arial" w:hAnsi="Arial" w:cs="Tahoma"/>
                <w:b/>
                <w:color w:val="000000"/>
              </w:rPr>
              <w:t>Due</w:t>
            </w:r>
          </w:p>
          <w:p w14:paraId="1203C390" w14:textId="77777777" w:rsidR="00BB48EE" w:rsidRPr="00DF5D2B" w:rsidRDefault="00BB48EE" w:rsidP="0051293D">
            <w:pPr>
              <w:rPr>
                <w:rFonts w:ascii="Arial" w:hAnsi="Arial" w:cs="Tahoma"/>
                <w:color w:val="000000"/>
                <w:sz w:val="16"/>
                <w:szCs w:val="16"/>
              </w:rPr>
            </w:pPr>
          </w:p>
        </w:tc>
        <w:tc>
          <w:tcPr>
            <w:tcW w:w="7380" w:type="dxa"/>
            <w:shd w:val="clear" w:color="auto" w:fill="F3F3F3"/>
          </w:tcPr>
          <w:p w14:paraId="357234BE" w14:textId="0797191E" w:rsidR="002254DF" w:rsidRPr="0094631E" w:rsidRDefault="00CD458D" w:rsidP="0051293D">
            <w:pPr>
              <w:rPr>
                <w:rFonts w:ascii="Arial" w:hAnsi="Arial" w:cs="Tahoma"/>
                <w:b/>
                <w:color w:val="FFFFFF" w:themeColor="background1"/>
              </w:rPr>
            </w:pPr>
            <w:r w:rsidRPr="00DF5D2B">
              <w:rPr>
                <w:rFonts w:ascii="Arial" w:hAnsi="Arial" w:cs="Tahoma"/>
                <w:b/>
                <w:color w:val="000000"/>
              </w:rPr>
              <w:t>Grading Opportunities</w:t>
            </w:r>
            <w:r w:rsidR="00BA3CA6" w:rsidRPr="0094631E">
              <w:rPr>
                <w:rFonts w:ascii="Arial" w:hAnsi="Arial" w:cs="Tahoma"/>
                <w:b/>
                <w:color w:val="FFFFFF" w:themeColor="background1"/>
              </w:rPr>
              <w:t xml:space="preserve"> </w:t>
            </w:r>
          </w:p>
          <w:p w14:paraId="795E3729" w14:textId="77777777" w:rsidR="00247B81" w:rsidRPr="00DF5D2B" w:rsidRDefault="00247B81" w:rsidP="0051293D">
            <w:pPr>
              <w:rPr>
                <w:rFonts w:ascii="Arial" w:hAnsi="Arial" w:cs="Tahoma"/>
                <w:b/>
                <w:color w:val="000000"/>
              </w:rPr>
            </w:pPr>
          </w:p>
        </w:tc>
        <w:tc>
          <w:tcPr>
            <w:tcW w:w="1350" w:type="dxa"/>
            <w:shd w:val="clear" w:color="auto" w:fill="F3F3F3"/>
          </w:tcPr>
          <w:p w14:paraId="2E770D71" w14:textId="77777777" w:rsidR="002254DF" w:rsidRPr="00DF5D2B" w:rsidRDefault="00CD458D" w:rsidP="00496409">
            <w:pPr>
              <w:rPr>
                <w:rFonts w:ascii="Arial" w:hAnsi="Arial" w:cs="Tahoma"/>
                <w:b/>
                <w:color w:val="000000"/>
              </w:rPr>
            </w:pPr>
            <w:r w:rsidRPr="00DF5D2B">
              <w:rPr>
                <w:rFonts w:ascii="Arial" w:hAnsi="Arial" w:cs="Tahoma"/>
                <w:b/>
                <w:color w:val="000000"/>
              </w:rPr>
              <w:t xml:space="preserve">Percentage </w:t>
            </w:r>
          </w:p>
        </w:tc>
      </w:tr>
      <w:tr w:rsidR="00BB48EE" w14:paraId="2902830E" w14:textId="77777777" w:rsidTr="00243115">
        <w:tc>
          <w:tcPr>
            <w:tcW w:w="2268" w:type="dxa"/>
            <w:shd w:val="clear" w:color="auto" w:fill="auto"/>
          </w:tcPr>
          <w:p w14:paraId="713EF677" w14:textId="07CEA116" w:rsidR="002254DF" w:rsidRPr="00DF5D2B" w:rsidRDefault="000A7790" w:rsidP="00DF3770">
            <w:pPr>
              <w:rPr>
                <w:rFonts w:ascii="Arial" w:hAnsi="Arial" w:cs="Tahoma"/>
                <w:color w:val="000000"/>
              </w:rPr>
            </w:pPr>
            <w:r w:rsidRPr="00DF5D2B">
              <w:rPr>
                <w:rFonts w:ascii="Arial" w:hAnsi="Arial" w:cs="Tahoma"/>
                <w:color w:val="000000"/>
              </w:rPr>
              <w:t>Week</w:t>
            </w:r>
            <w:r w:rsidR="00DF3770">
              <w:rPr>
                <w:rFonts w:ascii="Arial" w:hAnsi="Arial" w:cs="Tahoma"/>
                <w:color w:val="000000"/>
              </w:rPr>
              <w:t xml:space="preserve"> </w:t>
            </w:r>
            <w:r w:rsidR="00DF3770">
              <w:rPr>
                <w:rFonts w:ascii="Arial" w:hAnsi="Arial" w:cs="Tahoma"/>
                <w:color w:val="000000"/>
              </w:rPr>
              <w:fldChar w:fldCharType="begin">
                <w:ffData>
                  <w:name w:val="Text30"/>
                  <w:enabled/>
                  <w:calcOnExit w:val="0"/>
                  <w:textInput/>
                </w:ffData>
              </w:fldChar>
            </w:r>
            <w:r w:rsidR="00DF3770">
              <w:rPr>
                <w:rFonts w:ascii="Arial" w:hAnsi="Arial" w:cs="Tahoma"/>
                <w:color w:val="000000"/>
              </w:rPr>
              <w:instrText xml:space="preserve"> FORMTEXT </w:instrText>
            </w:r>
            <w:r w:rsidR="00DF3770">
              <w:rPr>
                <w:rFonts w:ascii="Arial" w:hAnsi="Arial" w:cs="Tahoma"/>
                <w:color w:val="000000"/>
              </w:rPr>
            </w:r>
            <w:r w:rsidR="00DF3770">
              <w:rPr>
                <w:rFonts w:ascii="Arial" w:hAnsi="Arial" w:cs="Tahoma"/>
                <w:color w:val="000000"/>
              </w:rPr>
              <w:fldChar w:fldCharType="separate"/>
            </w:r>
            <w:r w:rsidR="00DF3770">
              <w:rPr>
                <w:rFonts w:ascii="Arial" w:hAnsi="Arial" w:cs="Tahoma"/>
                <w:noProof/>
                <w:color w:val="000000"/>
              </w:rPr>
              <w:t> </w:t>
            </w:r>
            <w:r w:rsidR="00DF3770">
              <w:rPr>
                <w:rFonts w:ascii="Arial" w:hAnsi="Arial" w:cs="Tahoma"/>
                <w:noProof/>
                <w:color w:val="000000"/>
              </w:rPr>
              <w:t> </w:t>
            </w:r>
            <w:r w:rsidR="00DF3770">
              <w:rPr>
                <w:rFonts w:ascii="Arial" w:hAnsi="Arial" w:cs="Tahoma"/>
                <w:noProof/>
                <w:color w:val="000000"/>
              </w:rPr>
              <w:t> </w:t>
            </w:r>
            <w:r w:rsidR="00DF3770">
              <w:rPr>
                <w:rFonts w:ascii="Arial" w:hAnsi="Arial" w:cs="Tahoma"/>
                <w:noProof/>
                <w:color w:val="000000"/>
              </w:rPr>
              <w:t> </w:t>
            </w:r>
            <w:r w:rsidR="00DF3770">
              <w:rPr>
                <w:rFonts w:ascii="Arial" w:hAnsi="Arial" w:cs="Tahoma"/>
                <w:noProof/>
                <w:color w:val="000000"/>
              </w:rPr>
              <w:t> </w:t>
            </w:r>
            <w:r w:rsidR="00DF3770">
              <w:rPr>
                <w:rFonts w:ascii="Arial" w:hAnsi="Arial" w:cs="Tahoma"/>
                <w:color w:val="000000"/>
              </w:rPr>
              <w:fldChar w:fldCharType="end"/>
            </w:r>
            <w:r w:rsidRPr="00DF5D2B">
              <w:rPr>
                <w:rFonts w:ascii="Arial" w:hAnsi="Arial" w:cs="Tahoma"/>
                <w:color w:val="000000"/>
              </w:rPr>
              <w:t xml:space="preserve"> Day</w:t>
            </w:r>
            <w:r w:rsidR="00DF3770">
              <w:rPr>
                <w:rFonts w:ascii="Arial" w:hAnsi="Arial" w:cs="Tahoma"/>
                <w:color w:val="000000"/>
              </w:rPr>
              <w:t xml:space="preserve"> </w:t>
            </w:r>
            <w:r w:rsidR="00DF3770">
              <w:rPr>
                <w:rFonts w:ascii="Arial" w:hAnsi="Arial" w:cs="Tahoma"/>
                <w:color w:val="000000"/>
              </w:rPr>
              <w:fldChar w:fldCharType="begin">
                <w:ffData>
                  <w:name w:val="Text30"/>
                  <w:enabled/>
                  <w:calcOnExit w:val="0"/>
                  <w:textInput/>
                </w:ffData>
              </w:fldChar>
            </w:r>
            <w:r w:rsidR="00DF3770">
              <w:rPr>
                <w:rFonts w:ascii="Arial" w:hAnsi="Arial" w:cs="Tahoma"/>
                <w:color w:val="000000"/>
              </w:rPr>
              <w:instrText xml:space="preserve"> FORMTEXT </w:instrText>
            </w:r>
            <w:r w:rsidR="00DF3770">
              <w:rPr>
                <w:rFonts w:ascii="Arial" w:hAnsi="Arial" w:cs="Tahoma"/>
                <w:color w:val="000000"/>
              </w:rPr>
            </w:r>
            <w:r w:rsidR="00DF3770">
              <w:rPr>
                <w:rFonts w:ascii="Arial" w:hAnsi="Arial" w:cs="Tahoma"/>
                <w:color w:val="000000"/>
              </w:rPr>
              <w:fldChar w:fldCharType="separate"/>
            </w:r>
            <w:r w:rsidR="00DF3770">
              <w:rPr>
                <w:rFonts w:ascii="Arial" w:hAnsi="Arial" w:cs="Tahoma"/>
                <w:noProof/>
                <w:color w:val="000000"/>
              </w:rPr>
              <w:t> </w:t>
            </w:r>
            <w:r w:rsidR="00DF3770">
              <w:rPr>
                <w:rFonts w:ascii="Arial" w:hAnsi="Arial" w:cs="Tahoma"/>
                <w:noProof/>
                <w:color w:val="000000"/>
              </w:rPr>
              <w:t> </w:t>
            </w:r>
            <w:r w:rsidR="00DF3770">
              <w:rPr>
                <w:rFonts w:ascii="Arial" w:hAnsi="Arial" w:cs="Tahoma"/>
                <w:noProof/>
                <w:color w:val="000000"/>
              </w:rPr>
              <w:t> </w:t>
            </w:r>
            <w:r w:rsidR="00DF3770">
              <w:rPr>
                <w:rFonts w:ascii="Arial" w:hAnsi="Arial" w:cs="Tahoma"/>
                <w:noProof/>
                <w:color w:val="000000"/>
              </w:rPr>
              <w:t> </w:t>
            </w:r>
            <w:r w:rsidR="00DF3770">
              <w:rPr>
                <w:rFonts w:ascii="Arial" w:hAnsi="Arial" w:cs="Tahoma"/>
                <w:noProof/>
                <w:color w:val="000000"/>
              </w:rPr>
              <w:t> </w:t>
            </w:r>
            <w:r w:rsidR="00DF3770">
              <w:rPr>
                <w:rFonts w:ascii="Arial" w:hAnsi="Arial" w:cs="Tahoma"/>
                <w:color w:val="000000"/>
              </w:rPr>
              <w:fldChar w:fldCharType="end"/>
            </w:r>
          </w:p>
        </w:tc>
        <w:tc>
          <w:tcPr>
            <w:tcW w:w="7380" w:type="dxa"/>
            <w:shd w:val="clear" w:color="auto" w:fill="auto"/>
          </w:tcPr>
          <w:p w14:paraId="17823562" w14:textId="675E4D4F" w:rsidR="002254DF" w:rsidRPr="0038375B" w:rsidRDefault="003C02AC" w:rsidP="00243115">
            <w:pPr>
              <w:rPr>
                <w:rFonts w:ascii="Arial" w:hAnsi="Arial" w:cs="Tahoma"/>
                <w:color w:val="A6A6A6" w:themeColor="background1" w:themeShade="A6"/>
              </w:rPr>
            </w:pPr>
            <w:r w:rsidRPr="0038375B">
              <w:rPr>
                <w:rFonts w:ascii="Arial" w:hAnsi="Arial" w:cs="Arial"/>
                <w:color w:val="A6A6A6" w:themeColor="background1" w:themeShade="A6"/>
              </w:rPr>
              <w:t xml:space="preserve">List the </w:t>
            </w:r>
            <w:r w:rsidR="00243115" w:rsidRPr="0038375B">
              <w:rPr>
                <w:rFonts w:ascii="Arial" w:hAnsi="Arial" w:cs="Arial"/>
                <w:color w:val="A6A6A6" w:themeColor="background1" w:themeShade="A6"/>
              </w:rPr>
              <w:t xml:space="preserve">assignment </w:t>
            </w:r>
            <w:r w:rsidRPr="0038375B">
              <w:rPr>
                <w:rFonts w:ascii="Arial" w:hAnsi="Arial" w:cs="Arial"/>
                <w:color w:val="A6A6A6" w:themeColor="background1" w:themeShade="A6"/>
              </w:rPr>
              <w:t xml:space="preserve">type, number, and title (e.g. Exercise 1: </w:t>
            </w:r>
            <w:r w:rsidR="00243115" w:rsidRPr="0038375B">
              <w:rPr>
                <w:rFonts w:ascii="Arial" w:hAnsi="Arial" w:cs="Arial"/>
                <w:color w:val="A6A6A6" w:themeColor="background1" w:themeShade="A6"/>
              </w:rPr>
              <w:t>Research Paper)</w:t>
            </w:r>
          </w:p>
        </w:tc>
        <w:tc>
          <w:tcPr>
            <w:tcW w:w="1350" w:type="dxa"/>
            <w:shd w:val="clear" w:color="auto" w:fill="auto"/>
          </w:tcPr>
          <w:p w14:paraId="7946B7B5" w14:textId="17A0B1C7" w:rsidR="002254DF" w:rsidRPr="00DF5D2B" w:rsidRDefault="00DF3770" w:rsidP="0051293D">
            <w:pPr>
              <w:rPr>
                <w:rFonts w:ascii="Arial" w:hAnsi="Arial" w:cs="Tahoma"/>
                <w:color w:val="000000"/>
              </w:rPr>
            </w:pP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000E652A" w:rsidRPr="00DF5D2B">
              <w:rPr>
                <w:rFonts w:ascii="Arial" w:hAnsi="Arial" w:cs="Tahoma"/>
                <w:color w:val="000000"/>
              </w:rPr>
              <w:t>%</w:t>
            </w:r>
          </w:p>
        </w:tc>
      </w:tr>
      <w:tr w:rsidR="00DF3770" w14:paraId="36810515" w14:textId="77777777" w:rsidTr="00243115">
        <w:tc>
          <w:tcPr>
            <w:tcW w:w="2268" w:type="dxa"/>
            <w:shd w:val="clear" w:color="auto" w:fill="auto"/>
          </w:tcPr>
          <w:p w14:paraId="606A83EE" w14:textId="2EB9E366" w:rsidR="00DF3770" w:rsidRDefault="00DF3770" w:rsidP="0038375B">
            <w:r w:rsidRPr="00DF5D2B">
              <w:rPr>
                <w:rFonts w:ascii="Arial" w:hAnsi="Arial" w:cs="Tahoma"/>
                <w:color w:val="000000"/>
              </w:rPr>
              <w:t>Week</w:t>
            </w:r>
            <w:r>
              <w:rPr>
                <w:rFonts w:ascii="Arial" w:hAnsi="Arial" w:cs="Tahoma"/>
                <w:color w:val="000000"/>
              </w:rPr>
              <w:t xml:space="preserve">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 xml:space="preserve"> Day</w:t>
            </w:r>
            <w:r>
              <w:rPr>
                <w:rFonts w:ascii="Arial" w:hAnsi="Arial" w:cs="Tahoma"/>
                <w:color w:val="000000"/>
              </w:rPr>
              <w:t xml:space="preserve">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p>
        </w:tc>
        <w:tc>
          <w:tcPr>
            <w:tcW w:w="7380" w:type="dxa"/>
            <w:shd w:val="clear" w:color="auto" w:fill="auto"/>
          </w:tcPr>
          <w:p w14:paraId="7154251D" w14:textId="77777777" w:rsidR="00DF3770" w:rsidRPr="00DF5D2B" w:rsidRDefault="00DF3770" w:rsidP="0051293D">
            <w:pPr>
              <w:rPr>
                <w:rFonts w:ascii="Arial" w:hAnsi="Arial" w:cs="Tahoma"/>
                <w:color w:val="000000"/>
              </w:rPr>
            </w:pPr>
          </w:p>
        </w:tc>
        <w:tc>
          <w:tcPr>
            <w:tcW w:w="1350" w:type="dxa"/>
            <w:shd w:val="clear" w:color="auto" w:fill="auto"/>
          </w:tcPr>
          <w:p w14:paraId="4420B9B4" w14:textId="77777777" w:rsidR="00DF3770" w:rsidRPr="00DF5D2B" w:rsidRDefault="00DF3770" w:rsidP="0051293D">
            <w:pPr>
              <w:rPr>
                <w:rFonts w:ascii="Arial" w:hAnsi="Arial" w:cs="Tahoma"/>
                <w:color w:val="000000"/>
              </w:rPr>
            </w:pPr>
            <w:r w:rsidRPr="00DF5D2B">
              <w:rPr>
                <w:rFonts w:ascii="Arial" w:hAnsi="Arial" w:cs="Tahoma"/>
                <w:color w:val="000000"/>
              </w:rPr>
              <w:fldChar w:fldCharType="begin">
                <w:ffData>
                  <w:name w:val="Text30"/>
                  <w:enabled/>
                  <w:calcOnExit w:val="0"/>
                  <w:textInput/>
                </w:ffData>
              </w:fldChar>
            </w:r>
            <w:r w:rsidRPr="00DF5D2B">
              <w:rPr>
                <w:rFonts w:ascii="Arial" w:hAnsi="Arial" w:cs="Tahoma"/>
                <w:color w:val="000000"/>
              </w:rPr>
              <w:instrText xml:space="preserve"> FORMTEXT </w:instrText>
            </w:r>
            <w:r w:rsidRPr="00DF5D2B">
              <w:rPr>
                <w:rFonts w:ascii="Arial" w:hAnsi="Arial" w:cs="Tahoma"/>
                <w:color w:val="000000"/>
              </w:rPr>
            </w:r>
            <w:r w:rsidRPr="00DF5D2B">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sidRPr="00DF5D2B">
              <w:rPr>
                <w:rFonts w:ascii="Arial" w:hAnsi="Arial" w:cs="Tahoma"/>
                <w:color w:val="000000"/>
              </w:rPr>
              <w:fldChar w:fldCharType="end"/>
            </w:r>
            <w:r w:rsidRPr="00DF5D2B">
              <w:rPr>
                <w:rFonts w:ascii="Arial" w:hAnsi="Arial" w:cs="Tahoma"/>
                <w:color w:val="000000"/>
              </w:rPr>
              <w:t>%</w:t>
            </w:r>
          </w:p>
        </w:tc>
      </w:tr>
      <w:tr w:rsidR="00DF3770" w14:paraId="20786E5F" w14:textId="77777777" w:rsidTr="00243115">
        <w:tc>
          <w:tcPr>
            <w:tcW w:w="2268" w:type="dxa"/>
            <w:shd w:val="clear" w:color="auto" w:fill="auto"/>
          </w:tcPr>
          <w:p w14:paraId="0EACD68A" w14:textId="4A138D7A" w:rsidR="00DF3770" w:rsidRDefault="00DF3770" w:rsidP="00E3456C">
            <w:r w:rsidRPr="00DF5D2B">
              <w:rPr>
                <w:rFonts w:ascii="Arial" w:hAnsi="Arial" w:cs="Tahoma"/>
                <w:color w:val="000000"/>
              </w:rPr>
              <w:t>Week</w:t>
            </w:r>
            <w:r>
              <w:rPr>
                <w:rFonts w:ascii="Arial" w:hAnsi="Arial" w:cs="Tahoma"/>
                <w:color w:val="000000"/>
              </w:rPr>
              <w:t xml:space="preserve">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 xml:space="preserve"> Day</w:t>
            </w:r>
            <w:r>
              <w:rPr>
                <w:rFonts w:ascii="Arial" w:hAnsi="Arial" w:cs="Tahoma"/>
                <w:color w:val="000000"/>
              </w:rPr>
              <w:t xml:space="preserve">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p>
        </w:tc>
        <w:tc>
          <w:tcPr>
            <w:tcW w:w="7380" w:type="dxa"/>
            <w:shd w:val="clear" w:color="auto" w:fill="auto"/>
          </w:tcPr>
          <w:p w14:paraId="17AF32CB" w14:textId="77777777" w:rsidR="00DF3770" w:rsidRPr="00DF5D2B" w:rsidRDefault="00DF3770" w:rsidP="0051293D">
            <w:pPr>
              <w:rPr>
                <w:rFonts w:ascii="Arial" w:hAnsi="Arial" w:cs="Tahoma"/>
                <w:color w:val="000000"/>
              </w:rPr>
            </w:pPr>
          </w:p>
        </w:tc>
        <w:tc>
          <w:tcPr>
            <w:tcW w:w="1350" w:type="dxa"/>
            <w:shd w:val="clear" w:color="auto" w:fill="auto"/>
          </w:tcPr>
          <w:p w14:paraId="373C543D" w14:textId="77777777" w:rsidR="00DF3770" w:rsidRPr="00DF5D2B" w:rsidRDefault="00DF3770" w:rsidP="0051293D">
            <w:pPr>
              <w:rPr>
                <w:rFonts w:ascii="Arial" w:hAnsi="Arial" w:cs="Tahoma"/>
                <w:color w:val="000000"/>
              </w:rPr>
            </w:pPr>
            <w:r w:rsidRPr="00DF5D2B">
              <w:rPr>
                <w:rFonts w:ascii="Arial" w:hAnsi="Arial" w:cs="Tahoma"/>
                <w:color w:val="000000"/>
              </w:rPr>
              <w:fldChar w:fldCharType="begin">
                <w:ffData>
                  <w:name w:val="Text30"/>
                  <w:enabled/>
                  <w:calcOnExit w:val="0"/>
                  <w:textInput/>
                </w:ffData>
              </w:fldChar>
            </w:r>
            <w:r w:rsidRPr="00DF5D2B">
              <w:rPr>
                <w:rFonts w:ascii="Arial" w:hAnsi="Arial" w:cs="Tahoma"/>
                <w:color w:val="000000"/>
              </w:rPr>
              <w:instrText xml:space="preserve"> FORMTEXT </w:instrText>
            </w:r>
            <w:r w:rsidRPr="00DF5D2B">
              <w:rPr>
                <w:rFonts w:ascii="Arial" w:hAnsi="Arial" w:cs="Tahoma"/>
                <w:color w:val="000000"/>
              </w:rPr>
            </w:r>
            <w:r w:rsidRPr="00DF5D2B">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sidRPr="00DF5D2B">
              <w:rPr>
                <w:rFonts w:ascii="Arial" w:hAnsi="Arial" w:cs="Tahoma"/>
                <w:color w:val="000000"/>
              </w:rPr>
              <w:fldChar w:fldCharType="end"/>
            </w:r>
            <w:r w:rsidRPr="00DF5D2B">
              <w:rPr>
                <w:rFonts w:ascii="Arial" w:hAnsi="Arial" w:cs="Tahoma"/>
                <w:color w:val="000000"/>
              </w:rPr>
              <w:t>%</w:t>
            </w:r>
          </w:p>
        </w:tc>
      </w:tr>
      <w:tr w:rsidR="00DF3770" w14:paraId="3F5839A0" w14:textId="77777777" w:rsidTr="00243115">
        <w:tc>
          <w:tcPr>
            <w:tcW w:w="9648" w:type="dxa"/>
            <w:gridSpan w:val="2"/>
            <w:shd w:val="clear" w:color="auto" w:fill="F3F3F3"/>
          </w:tcPr>
          <w:p w14:paraId="69D2D54D" w14:textId="77777777" w:rsidR="00DF3770" w:rsidRPr="00DF5D2B" w:rsidRDefault="00DF3770" w:rsidP="0051293D">
            <w:pPr>
              <w:rPr>
                <w:rFonts w:ascii="Arial" w:hAnsi="Arial" w:cs="Tahoma"/>
                <w:b/>
                <w:i/>
                <w:color w:val="000000"/>
              </w:rPr>
            </w:pPr>
            <w:r w:rsidRPr="00DF5D2B">
              <w:rPr>
                <w:rFonts w:ascii="Arial" w:hAnsi="Arial" w:cs="Tahoma"/>
                <w:b/>
                <w:i/>
                <w:color w:val="000000"/>
              </w:rPr>
              <w:t>TOTAL</w:t>
            </w:r>
          </w:p>
        </w:tc>
        <w:tc>
          <w:tcPr>
            <w:tcW w:w="1350" w:type="dxa"/>
            <w:shd w:val="clear" w:color="auto" w:fill="F3F3F3"/>
          </w:tcPr>
          <w:p w14:paraId="584DE508" w14:textId="77777777" w:rsidR="00DF3770" w:rsidRPr="00DF5D2B" w:rsidRDefault="00DF3770" w:rsidP="0051293D">
            <w:pPr>
              <w:rPr>
                <w:rFonts w:ascii="Arial" w:hAnsi="Arial" w:cs="Tahoma"/>
                <w:b/>
                <w:i/>
                <w:color w:val="000000"/>
              </w:rPr>
            </w:pPr>
            <w:r w:rsidRPr="00DF5D2B">
              <w:rPr>
                <w:rFonts w:ascii="Arial" w:hAnsi="Arial" w:cs="Tahoma"/>
                <w:b/>
                <w:i/>
                <w:color w:val="000000"/>
              </w:rPr>
              <w:t>100%</w:t>
            </w:r>
          </w:p>
        </w:tc>
      </w:tr>
    </w:tbl>
    <w:p w14:paraId="36A7812C" w14:textId="77777777" w:rsidR="0007073C" w:rsidRDefault="0007073C" w:rsidP="0051293D">
      <w:pPr>
        <w:rPr>
          <w:rFonts w:ascii="Arial" w:hAnsi="Arial" w:cs="Tahoma"/>
          <w:color w:val="000000"/>
        </w:rPr>
      </w:pPr>
    </w:p>
    <w:p w14:paraId="53134ADA" w14:textId="77777777" w:rsidR="008F6111" w:rsidRPr="009757E6" w:rsidRDefault="008F6111" w:rsidP="008F6111">
      <w:pPr>
        <w:jc w:val="both"/>
        <w:rPr>
          <w:rFonts w:ascii="Arial" w:hAnsi="Arial" w:cs="Arial"/>
          <w:b/>
        </w:rPr>
      </w:pPr>
      <w:bookmarkStart w:id="8" w:name="Written"/>
      <w:bookmarkStart w:id="9" w:name="GROUPWORK"/>
      <w:r w:rsidRPr="009757E6">
        <w:rPr>
          <w:rFonts w:ascii="Arial" w:hAnsi="Arial" w:cs="Arial"/>
          <w:b/>
        </w:rPr>
        <w:t>GRADING SCALE</w:t>
      </w:r>
    </w:p>
    <w:p w14:paraId="262B6D2E" w14:textId="77777777" w:rsidR="008F6111" w:rsidRDefault="008F6111" w:rsidP="008F6111">
      <w:pPr>
        <w:rPr>
          <w:rFonts w:ascii="Arial" w:hAnsi="Arial" w:cs="Arial"/>
        </w:rPr>
      </w:pPr>
    </w:p>
    <w:p w14:paraId="3E871099" w14:textId="77777777" w:rsidR="007A6D8B" w:rsidRPr="00A65BE5" w:rsidRDefault="007A6D8B" w:rsidP="007A6D8B">
      <w:pPr>
        <w:rPr>
          <w:rFonts w:ascii="Arial" w:hAnsi="Arial" w:cs="Arial"/>
          <w:bCs/>
        </w:rPr>
      </w:pPr>
      <w:r w:rsidRPr="00A65BE5">
        <w:rPr>
          <w:rFonts w:ascii="Arial" w:hAnsi="Arial" w:cs="Arial"/>
        </w:rPr>
        <w:t xml:space="preserve">Course grades will be assigned </w:t>
      </w:r>
      <w:r>
        <w:rPr>
          <w:rFonts w:ascii="Arial" w:hAnsi="Arial" w:cs="Arial"/>
        </w:rPr>
        <w:t>as follows</w:t>
      </w:r>
      <w:r w:rsidRPr="00A65BE5">
        <w:rPr>
          <w:rFonts w:ascii="Arial" w:hAnsi="Arial" w:cs="Arial"/>
        </w:rPr>
        <w:t>:</w:t>
      </w:r>
      <w:r>
        <w:rPr>
          <w:rFonts w:ascii="Arial" w:hAnsi="Arial" w:cs="Arial"/>
        </w:rPr>
        <w:t xml:space="preserve"> </w:t>
      </w:r>
      <w:r w:rsidRPr="00A65BE5">
        <w:rPr>
          <w:rFonts w:ascii="Arial" w:hAnsi="Arial" w:cs="Arial"/>
          <w:b/>
          <w:bCs/>
        </w:rPr>
        <w:t xml:space="preserve">A </w:t>
      </w:r>
      <w:r w:rsidRPr="00A65BE5">
        <w:rPr>
          <w:rFonts w:ascii="Arial" w:hAnsi="Arial" w:cs="Arial"/>
          <w:bCs/>
        </w:rPr>
        <w:t xml:space="preserve">= </w:t>
      </w:r>
      <w:r>
        <w:rPr>
          <w:rFonts w:ascii="Arial" w:hAnsi="Arial" w:cs="Arial"/>
          <w:bCs/>
        </w:rPr>
        <w:t xml:space="preserve">90 </w:t>
      </w:r>
      <w:r w:rsidRPr="00A65BE5">
        <w:rPr>
          <w:rFonts w:ascii="Arial" w:hAnsi="Arial" w:cs="Arial"/>
          <w:bCs/>
        </w:rPr>
        <w:t>– 100%</w:t>
      </w:r>
      <w:r>
        <w:rPr>
          <w:rFonts w:ascii="Arial" w:hAnsi="Arial" w:cs="Arial"/>
          <w:bCs/>
        </w:rPr>
        <w:t xml:space="preserve"> | </w:t>
      </w:r>
      <w:r w:rsidRPr="00A65BE5">
        <w:rPr>
          <w:rFonts w:ascii="Arial" w:hAnsi="Arial" w:cs="Arial"/>
          <w:b/>
          <w:bCs/>
        </w:rPr>
        <w:t>B</w:t>
      </w:r>
      <w:r w:rsidRPr="00A65BE5">
        <w:rPr>
          <w:rFonts w:ascii="Arial" w:hAnsi="Arial" w:cs="Arial"/>
          <w:bCs/>
        </w:rPr>
        <w:t xml:space="preserve"> = </w:t>
      </w:r>
      <w:r>
        <w:rPr>
          <w:rFonts w:ascii="Arial" w:hAnsi="Arial" w:cs="Arial"/>
          <w:bCs/>
        </w:rPr>
        <w:t xml:space="preserve">80 </w:t>
      </w:r>
      <w:r w:rsidRPr="00A65BE5">
        <w:rPr>
          <w:rFonts w:ascii="Arial" w:hAnsi="Arial" w:cs="Arial"/>
          <w:bCs/>
        </w:rPr>
        <w:t xml:space="preserve">– </w:t>
      </w:r>
      <w:r>
        <w:rPr>
          <w:rFonts w:ascii="Arial" w:hAnsi="Arial" w:cs="Arial"/>
          <w:bCs/>
        </w:rPr>
        <w:t>89</w:t>
      </w:r>
      <w:r w:rsidRPr="00A65BE5">
        <w:rPr>
          <w:rFonts w:ascii="Arial" w:hAnsi="Arial" w:cs="Arial"/>
          <w:bCs/>
        </w:rPr>
        <w:t>%</w:t>
      </w:r>
      <w:r>
        <w:rPr>
          <w:rFonts w:ascii="Arial" w:hAnsi="Arial" w:cs="Arial"/>
          <w:bCs/>
        </w:rPr>
        <w:t xml:space="preserve"> | </w:t>
      </w:r>
      <w:r w:rsidRPr="00A65BE5">
        <w:rPr>
          <w:rFonts w:ascii="Arial" w:hAnsi="Arial" w:cs="Arial"/>
          <w:b/>
          <w:bCs/>
        </w:rPr>
        <w:t>C</w:t>
      </w:r>
      <w:r w:rsidRPr="00A65BE5">
        <w:rPr>
          <w:rFonts w:ascii="Arial" w:hAnsi="Arial" w:cs="Arial"/>
          <w:bCs/>
        </w:rPr>
        <w:t xml:space="preserve"> = </w:t>
      </w:r>
      <w:r>
        <w:rPr>
          <w:rFonts w:ascii="Arial" w:hAnsi="Arial" w:cs="Arial"/>
          <w:bCs/>
        </w:rPr>
        <w:t xml:space="preserve">70 </w:t>
      </w:r>
      <w:r w:rsidRPr="00A65BE5">
        <w:rPr>
          <w:rFonts w:ascii="Arial" w:hAnsi="Arial" w:cs="Arial"/>
          <w:bCs/>
        </w:rPr>
        <w:t xml:space="preserve">– </w:t>
      </w:r>
      <w:r>
        <w:rPr>
          <w:rFonts w:ascii="Arial" w:hAnsi="Arial" w:cs="Arial"/>
          <w:bCs/>
        </w:rPr>
        <w:t>79</w:t>
      </w:r>
      <w:r w:rsidRPr="00A65BE5">
        <w:rPr>
          <w:rFonts w:ascii="Arial" w:hAnsi="Arial" w:cs="Arial"/>
          <w:bCs/>
        </w:rPr>
        <w:t>%</w:t>
      </w:r>
      <w:r>
        <w:rPr>
          <w:rFonts w:ascii="Arial" w:hAnsi="Arial" w:cs="Arial"/>
          <w:bCs/>
        </w:rPr>
        <w:t xml:space="preserve"> | </w:t>
      </w:r>
      <w:r w:rsidRPr="00A65BE5">
        <w:rPr>
          <w:rFonts w:ascii="Arial" w:hAnsi="Arial" w:cs="Arial"/>
          <w:b/>
          <w:bCs/>
        </w:rPr>
        <w:t>D</w:t>
      </w:r>
      <w:r w:rsidRPr="00A65BE5">
        <w:rPr>
          <w:rFonts w:ascii="Arial" w:hAnsi="Arial" w:cs="Arial"/>
          <w:bCs/>
        </w:rPr>
        <w:t xml:space="preserve"> = </w:t>
      </w:r>
      <w:r>
        <w:rPr>
          <w:rFonts w:ascii="Arial" w:hAnsi="Arial" w:cs="Arial"/>
          <w:bCs/>
        </w:rPr>
        <w:t xml:space="preserve">60 </w:t>
      </w:r>
      <w:r w:rsidRPr="00A65BE5">
        <w:rPr>
          <w:rFonts w:ascii="Arial" w:hAnsi="Arial" w:cs="Arial"/>
          <w:bCs/>
        </w:rPr>
        <w:t xml:space="preserve">– </w:t>
      </w:r>
      <w:r>
        <w:rPr>
          <w:rFonts w:ascii="Arial" w:hAnsi="Arial" w:cs="Arial"/>
          <w:bCs/>
        </w:rPr>
        <w:t>69</w:t>
      </w:r>
      <w:r w:rsidRPr="00A65BE5">
        <w:rPr>
          <w:rFonts w:ascii="Arial" w:hAnsi="Arial" w:cs="Arial"/>
          <w:bCs/>
        </w:rPr>
        <w:t>%</w:t>
      </w:r>
      <w:r>
        <w:rPr>
          <w:rFonts w:ascii="Arial" w:hAnsi="Arial" w:cs="Arial"/>
          <w:bCs/>
        </w:rPr>
        <w:t xml:space="preserve"> | </w:t>
      </w:r>
      <w:r w:rsidRPr="00A65BE5">
        <w:rPr>
          <w:rFonts w:ascii="Arial" w:hAnsi="Arial" w:cs="Arial"/>
          <w:b/>
          <w:bCs/>
        </w:rPr>
        <w:t>F</w:t>
      </w:r>
      <w:r>
        <w:rPr>
          <w:rFonts w:ascii="Arial" w:hAnsi="Arial" w:cs="Arial"/>
          <w:bCs/>
        </w:rPr>
        <w:t xml:space="preserve"> = &lt;60</w:t>
      </w:r>
      <w:r w:rsidRPr="00A65BE5">
        <w:rPr>
          <w:rFonts w:ascii="Arial" w:hAnsi="Arial" w:cs="Arial"/>
          <w:bCs/>
        </w:rPr>
        <w:t>%</w:t>
      </w:r>
    </w:p>
    <w:p w14:paraId="5E9481FC" w14:textId="77777777" w:rsidR="007A6D8B" w:rsidRPr="00A65BE5" w:rsidRDefault="007A6D8B" w:rsidP="007A6D8B">
      <w:pPr>
        <w:pStyle w:val="p4"/>
        <w:ind w:left="0" w:right="-720" w:firstLine="720"/>
        <w:rPr>
          <w:rFonts w:ascii="Arial" w:hAnsi="Arial" w:cs="Arial"/>
          <w:b/>
          <w:bCs/>
          <w:sz w:val="20"/>
        </w:rPr>
      </w:pPr>
    </w:p>
    <w:p w14:paraId="024B876D" w14:textId="77777777" w:rsidR="007A6D8B" w:rsidRPr="00DF3770" w:rsidRDefault="007A6D8B" w:rsidP="007A6D8B">
      <w:pPr>
        <w:rPr>
          <w:rFonts w:ascii="Arial" w:hAnsi="Arial" w:cs="Arial"/>
          <w:color w:val="A6A6A6" w:themeColor="background1" w:themeShade="A6"/>
        </w:rPr>
      </w:pPr>
      <w:r>
        <w:rPr>
          <w:rFonts w:ascii="Arial" w:hAnsi="Arial" w:cs="Arial"/>
          <w:color w:val="A6A6A6" w:themeColor="background1" w:themeShade="A6"/>
        </w:rPr>
        <w:t>Please indicate the following according to your department's policies</w:t>
      </w:r>
      <w:r w:rsidRPr="00DF3770">
        <w:rPr>
          <w:rFonts w:ascii="Arial" w:hAnsi="Arial" w:cs="Arial"/>
          <w:color w:val="A6A6A6" w:themeColor="background1" w:themeShade="A6"/>
        </w:rPr>
        <w:t>:</w:t>
      </w:r>
    </w:p>
    <w:p w14:paraId="26972323" w14:textId="77777777" w:rsidR="007A6D8B" w:rsidRDefault="007A6D8B" w:rsidP="007A6D8B">
      <w:pPr>
        <w:pStyle w:val="ListParagraph"/>
        <w:numPr>
          <w:ilvl w:val="0"/>
          <w:numId w:val="2"/>
        </w:numPr>
        <w:rPr>
          <w:rFonts w:ascii="Arial" w:hAnsi="Arial" w:cs="Arial"/>
          <w:color w:val="A6A6A6" w:themeColor="background1" w:themeShade="A6"/>
        </w:rPr>
      </w:pPr>
      <w:r w:rsidRPr="00DF3770">
        <w:rPr>
          <w:rFonts w:ascii="Arial" w:hAnsi="Arial" w:cs="Arial"/>
          <w:color w:val="A6A6A6" w:themeColor="background1" w:themeShade="A6"/>
        </w:rPr>
        <w:t>the cutoff to pass the class</w:t>
      </w:r>
      <w:r>
        <w:rPr>
          <w:rFonts w:ascii="Arial" w:hAnsi="Arial" w:cs="Arial"/>
          <w:color w:val="A6A6A6" w:themeColor="background1" w:themeShade="A6"/>
        </w:rPr>
        <w:t xml:space="preserve"> (typically a C)</w:t>
      </w:r>
    </w:p>
    <w:p w14:paraId="0F2BB496" w14:textId="77777777" w:rsidR="007A6D8B" w:rsidRPr="00597EB1" w:rsidRDefault="007A6D8B" w:rsidP="007A6D8B">
      <w:pPr>
        <w:pStyle w:val="ListParagraph"/>
        <w:numPr>
          <w:ilvl w:val="0"/>
          <w:numId w:val="2"/>
        </w:numPr>
        <w:rPr>
          <w:rFonts w:ascii="Arial" w:hAnsi="Arial" w:cs="Arial"/>
          <w:color w:val="A6A6A6" w:themeColor="background1" w:themeShade="A6"/>
        </w:rPr>
      </w:pPr>
      <w:r w:rsidRPr="00597EB1">
        <w:rPr>
          <w:rFonts w:ascii="Arial" w:hAnsi="Arial" w:cs="Arial"/>
          <w:color w:val="A6A6A6" w:themeColor="background1" w:themeShade="A6"/>
        </w:rPr>
        <w:t>the mastery level is for all activities, if applicable (typically 80%).</w:t>
      </w:r>
    </w:p>
    <w:p w14:paraId="2188677E" w14:textId="77777777" w:rsidR="008F6111" w:rsidRDefault="008F6111" w:rsidP="00E03706">
      <w:pPr>
        <w:jc w:val="both"/>
        <w:rPr>
          <w:rFonts w:ascii="Arial" w:hAnsi="Arial" w:cs="Arial"/>
          <w:b/>
          <w:color w:val="64727C"/>
        </w:rPr>
      </w:pPr>
    </w:p>
    <w:bookmarkEnd w:id="8"/>
    <w:bookmarkEnd w:id="9"/>
    <w:p w14:paraId="4355C099" w14:textId="77777777" w:rsidR="00380911" w:rsidRPr="005863BB" w:rsidRDefault="00380911" w:rsidP="00380911">
      <w:pPr>
        <w:jc w:val="both"/>
        <w:rPr>
          <w:rFonts w:ascii="Arial" w:hAnsi="Arial" w:cs="Arial"/>
          <w:b/>
        </w:rPr>
      </w:pPr>
      <w:r w:rsidRPr="005863BB">
        <w:rPr>
          <w:rFonts w:ascii="Arial" w:hAnsi="Arial" w:cs="Arial"/>
          <w:b/>
        </w:rPr>
        <w:t>ASSIGNMENT DESCRIPTIONS</w:t>
      </w:r>
    </w:p>
    <w:p w14:paraId="4BCA7776" w14:textId="77777777" w:rsidR="00380911" w:rsidRDefault="00380911" w:rsidP="00380911">
      <w:pPr>
        <w:jc w:val="both"/>
        <w:rPr>
          <w:rFonts w:ascii="Arial" w:hAnsi="Arial" w:cs="Arial"/>
          <w:b/>
          <w:color w:val="12296B"/>
          <w:sz w:val="16"/>
        </w:rPr>
      </w:pPr>
    </w:p>
    <w:p w14:paraId="31675E26" w14:textId="2AA288EE" w:rsidR="00333DC0" w:rsidRPr="00DF3770" w:rsidRDefault="00333DC0" w:rsidP="00333DC0">
      <w:pPr>
        <w:rPr>
          <w:rFonts w:ascii="Arial" w:hAnsi="Arial" w:cs="Arial"/>
          <w:color w:val="A6A6A6" w:themeColor="background1" w:themeShade="A6"/>
        </w:rPr>
      </w:pPr>
      <w:r w:rsidRPr="00DF3770">
        <w:rPr>
          <w:rFonts w:ascii="Arial" w:hAnsi="Arial" w:cs="Arial"/>
          <w:color w:val="A6A6A6" w:themeColor="background1" w:themeShade="A6"/>
        </w:rPr>
        <w:t xml:space="preserve">Copy and paste </w:t>
      </w:r>
      <w:r w:rsidR="009269F5" w:rsidRPr="00DF3770">
        <w:rPr>
          <w:rFonts w:ascii="Arial" w:hAnsi="Arial" w:cs="Arial"/>
          <w:color w:val="A6A6A6" w:themeColor="background1" w:themeShade="A6"/>
        </w:rPr>
        <w:t xml:space="preserve">assignment type-description pairs </w:t>
      </w:r>
      <w:r w:rsidRPr="00DF3770">
        <w:rPr>
          <w:rFonts w:ascii="Arial" w:hAnsi="Arial" w:cs="Arial"/>
          <w:color w:val="A6A6A6" w:themeColor="background1" w:themeShade="A6"/>
        </w:rPr>
        <w:t>to obtain as many iterations as needed.</w:t>
      </w:r>
      <w:r w:rsidR="007A6D8B">
        <w:rPr>
          <w:rFonts w:ascii="Arial" w:hAnsi="Arial" w:cs="Arial"/>
          <w:color w:val="A6A6A6" w:themeColor="background1" w:themeShade="A6"/>
        </w:rPr>
        <w:t xml:space="preserve"> The first iteration explains the logic and the second offers a concrete example.</w:t>
      </w:r>
    </w:p>
    <w:p w14:paraId="222CF2B2" w14:textId="77777777" w:rsidR="00333DC0" w:rsidRDefault="00333DC0" w:rsidP="00380911">
      <w:pPr>
        <w:jc w:val="both"/>
        <w:rPr>
          <w:rFonts w:ascii="Arial" w:hAnsi="Arial" w:cs="Arial"/>
          <w:b/>
          <w:color w:val="1B41AD"/>
          <w:sz w:val="16"/>
        </w:rPr>
      </w:pPr>
    </w:p>
    <w:p w14:paraId="3155C774" w14:textId="7F8DD059" w:rsidR="00380911" w:rsidRPr="003B6557" w:rsidRDefault="00380911" w:rsidP="00380911">
      <w:pPr>
        <w:jc w:val="both"/>
        <w:rPr>
          <w:rFonts w:ascii="Arial" w:hAnsi="Arial" w:cs="Arial"/>
          <w:b/>
          <w:color w:val="1B41AD"/>
          <w:sz w:val="16"/>
        </w:rPr>
      </w:pPr>
      <w:r w:rsidRPr="003B6557">
        <w:rPr>
          <w:rFonts w:ascii="Arial" w:hAnsi="Arial" w:cs="Arial"/>
          <w:b/>
          <w:color w:val="1B41AD"/>
          <w:sz w:val="16"/>
        </w:rPr>
        <w:t xml:space="preserve">ASSIGNMENT TYPE </w:t>
      </w:r>
      <w:r w:rsidR="00C4746E" w:rsidRPr="00733F6A">
        <w:rPr>
          <w:rFonts w:ascii="Arial" w:hAnsi="Arial" w:cs="Arial"/>
          <w:color w:val="A6A6A6" w:themeColor="background1" w:themeShade="A6"/>
        </w:rPr>
        <w:t>(e.g., D</w:t>
      </w:r>
      <w:r w:rsidRPr="00733F6A">
        <w:rPr>
          <w:rFonts w:ascii="Arial" w:hAnsi="Arial" w:cs="Arial"/>
          <w:color w:val="A6A6A6" w:themeColor="background1" w:themeShade="A6"/>
        </w:rPr>
        <w:t xml:space="preserve">iscussions, </w:t>
      </w:r>
      <w:r w:rsidR="00C4746E" w:rsidRPr="00733F6A">
        <w:rPr>
          <w:rFonts w:ascii="Arial" w:hAnsi="Arial" w:cs="Arial"/>
          <w:color w:val="A6A6A6" w:themeColor="background1" w:themeShade="A6"/>
        </w:rPr>
        <w:t xml:space="preserve">Essays, </w:t>
      </w:r>
      <w:r w:rsidR="00333DC0" w:rsidRPr="00733F6A">
        <w:rPr>
          <w:rFonts w:ascii="Arial" w:hAnsi="Arial" w:cs="Arial"/>
          <w:color w:val="A6A6A6" w:themeColor="background1" w:themeShade="A6"/>
        </w:rPr>
        <w:t xml:space="preserve">Projects, Quizzes, </w:t>
      </w:r>
      <w:r w:rsidR="00C4746E" w:rsidRPr="00733F6A">
        <w:rPr>
          <w:rFonts w:ascii="Arial" w:hAnsi="Arial" w:cs="Arial"/>
          <w:color w:val="A6A6A6" w:themeColor="background1" w:themeShade="A6"/>
        </w:rPr>
        <w:t>E</w:t>
      </w:r>
      <w:r w:rsidRPr="00733F6A">
        <w:rPr>
          <w:rFonts w:ascii="Arial" w:hAnsi="Arial" w:cs="Arial"/>
          <w:color w:val="A6A6A6" w:themeColor="background1" w:themeShade="A6"/>
        </w:rPr>
        <w:t>xams, etc.)</w:t>
      </w:r>
      <w:r w:rsidRPr="003B6557">
        <w:rPr>
          <w:rFonts w:ascii="Arial" w:hAnsi="Arial" w:cs="Arial"/>
          <w:b/>
          <w:color w:val="1B41AD"/>
          <w:sz w:val="16"/>
        </w:rPr>
        <w:t xml:space="preserve">: </w:t>
      </w:r>
      <w:r w:rsidRPr="00D72F3B">
        <w:rPr>
          <w:rFonts w:ascii="Arial" w:hAnsi="Arial" w:cs="Arial"/>
        </w:rPr>
        <w:fldChar w:fldCharType="begin">
          <w:ffData>
            <w:name w:val="Text31"/>
            <w:enabled/>
            <w:calcOnExit w:val="0"/>
            <w:textInput/>
          </w:ffData>
        </w:fldChar>
      </w:r>
      <w:r w:rsidRPr="00D72F3B">
        <w:rPr>
          <w:rFonts w:ascii="Arial" w:hAnsi="Arial" w:cs="Arial"/>
        </w:rPr>
        <w:instrText xml:space="preserve"> FORMTEXT </w:instrText>
      </w:r>
      <w:r w:rsidRPr="00D72F3B">
        <w:rPr>
          <w:rFonts w:ascii="Arial" w:hAnsi="Arial" w:cs="Arial"/>
        </w:rPr>
      </w:r>
      <w:r w:rsidRPr="00D72F3B">
        <w:rPr>
          <w:rFonts w:ascii="Arial" w:hAnsi="Arial" w:cs="Arial"/>
        </w:rPr>
        <w:fldChar w:fldCharType="separate"/>
      </w:r>
      <w:r w:rsidRPr="00D72F3B">
        <w:rPr>
          <w:rFonts w:ascii="Arial" w:hAnsi="Arial" w:cs="Arial"/>
        </w:rPr>
        <w:t> </w:t>
      </w:r>
      <w:r w:rsidRPr="00D72F3B">
        <w:rPr>
          <w:rFonts w:ascii="Arial" w:hAnsi="Arial" w:cs="Arial"/>
        </w:rPr>
        <w:t> </w:t>
      </w:r>
      <w:r w:rsidRPr="00D72F3B">
        <w:rPr>
          <w:rFonts w:ascii="Arial" w:hAnsi="Arial" w:cs="Arial"/>
        </w:rPr>
        <w:t> </w:t>
      </w:r>
      <w:r w:rsidRPr="00D72F3B">
        <w:rPr>
          <w:rFonts w:ascii="Arial" w:hAnsi="Arial" w:cs="Arial"/>
        </w:rPr>
        <w:t> </w:t>
      </w:r>
      <w:r w:rsidRPr="00D72F3B">
        <w:rPr>
          <w:rFonts w:ascii="Arial" w:hAnsi="Arial" w:cs="Arial"/>
        </w:rPr>
        <w:t> </w:t>
      </w:r>
      <w:r w:rsidRPr="00D72F3B">
        <w:rPr>
          <w:rFonts w:ascii="Arial" w:hAnsi="Arial" w:cs="Arial"/>
        </w:rPr>
        <w:fldChar w:fldCharType="end"/>
      </w:r>
    </w:p>
    <w:p w14:paraId="42D181F6" w14:textId="77777777" w:rsidR="00380911" w:rsidRDefault="00380911" w:rsidP="00380911">
      <w:pPr>
        <w:jc w:val="both"/>
        <w:rPr>
          <w:rFonts w:ascii="Arial" w:hAnsi="Arial" w:cs="Arial"/>
          <w:b/>
          <w:color w:val="12296B"/>
          <w:sz w:val="16"/>
        </w:rPr>
      </w:pPr>
    </w:p>
    <w:p w14:paraId="7A738584" w14:textId="541BF4AD" w:rsidR="00380911" w:rsidRPr="00F66EAB" w:rsidRDefault="00380911" w:rsidP="00380911">
      <w:pPr>
        <w:jc w:val="both"/>
        <w:rPr>
          <w:rFonts w:ascii="Arial" w:hAnsi="Arial" w:cs="Arial"/>
        </w:rPr>
      </w:pPr>
      <w:r>
        <w:rPr>
          <w:rFonts w:ascii="Arial" w:hAnsi="Arial" w:cs="Arial"/>
        </w:rPr>
        <w:t xml:space="preserve">Assignment Description </w:t>
      </w:r>
      <w:r w:rsidR="00C0196D" w:rsidRPr="00733F6A">
        <w:rPr>
          <w:rFonts w:ascii="Arial" w:hAnsi="Arial" w:cs="Arial"/>
          <w:color w:val="A6A6A6" w:themeColor="background1" w:themeShade="A6"/>
          <w:szCs w:val="16"/>
        </w:rPr>
        <w:t>[</w:t>
      </w:r>
      <w:r w:rsidRPr="00733F6A">
        <w:rPr>
          <w:rFonts w:ascii="Arial" w:hAnsi="Arial" w:cs="Arial"/>
          <w:color w:val="A6A6A6" w:themeColor="background1" w:themeShade="A6"/>
          <w:szCs w:val="16"/>
        </w:rPr>
        <w:t xml:space="preserve">e.g., </w:t>
      </w:r>
      <w:r w:rsidR="009269F5" w:rsidRPr="00733F6A">
        <w:rPr>
          <w:rFonts w:ascii="Arial" w:hAnsi="Arial" w:cs="Arial"/>
          <w:color w:val="A6A6A6" w:themeColor="background1" w:themeShade="A6"/>
          <w:szCs w:val="16"/>
        </w:rPr>
        <w:t xml:space="preserve">briefly state </w:t>
      </w:r>
      <w:r w:rsidRPr="00733F6A">
        <w:rPr>
          <w:rFonts w:ascii="Arial" w:hAnsi="Arial" w:cs="Arial"/>
          <w:b/>
          <w:color w:val="A6A6A6" w:themeColor="background1" w:themeShade="A6"/>
          <w:szCs w:val="16"/>
        </w:rPr>
        <w:t>what</w:t>
      </w:r>
      <w:r w:rsidRPr="00733F6A">
        <w:rPr>
          <w:rFonts w:ascii="Arial" w:hAnsi="Arial" w:cs="Arial"/>
          <w:color w:val="A6A6A6" w:themeColor="background1" w:themeShade="A6"/>
          <w:szCs w:val="16"/>
        </w:rPr>
        <w:t xml:space="preserve"> students do</w:t>
      </w:r>
      <w:r w:rsidR="00F45F6C" w:rsidRPr="00733F6A">
        <w:rPr>
          <w:rFonts w:ascii="Arial" w:hAnsi="Arial" w:cs="Arial"/>
          <w:color w:val="A6A6A6" w:themeColor="background1" w:themeShade="A6"/>
          <w:szCs w:val="16"/>
        </w:rPr>
        <w:t xml:space="preserve"> for this type of assignment</w:t>
      </w:r>
      <w:r w:rsidR="007C13FF" w:rsidRPr="00733F6A">
        <w:rPr>
          <w:rFonts w:ascii="Arial" w:hAnsi="Arial" w:cs="Arial"/>
          <w:color w:val="A6A6A6" w:themeColor="background1" w:themeShade="A6"/>
          <w:szCs w:val="16"/>
        </w:rPr>
        <w:t xml:space="preserve"> (if the assignment is multi-part</w:t>
      </w:r>
      <w:r w:rsidR="00C0196D" w:rsidRPr="00733F6A">
        <w:rPr>
          <w:rFonts w:ascii="Arial" w:hAnsi="Arial" w:cs="Arial"/>
          <w:color w:val="A6A6A6" w:themeColor="background1" w:themeShade="A6"/>
          <w:szCs w:val="16"/>
        </w:rPr>
        <w:t xml:space="preserve">, </w:t>
      </w:r>
      <w:r w:rsidR="007C13FF" w:rsidRPr="00733F6A">
        <w:rPr>
          <w:rFonts w:ascii="Arial" w:hAnsi="Arial" w:cs="Arial"/>
          <w:color w:val="A6A6A6" w:themeColor="background1" w:themeShade="A6"/>
          <w:szCs w:val="16"/>
        </w:rPr>
        <w:t>briefly describe each part</w:t>
      </w:r>
      <w:r w:rsidR="00C0196D" w:rsidRPr="00733F6A">
        <w:rPr>
          <w:rFonts w:ascii="Arial" w:hAnsi="Arial" w:cs="Arial"/>
          <w:color w:val="A6A6A6" w:themeColor="background1" w:themeShade="A6"/>
          <w:szCs w:val="16"/>
        </w:rPr>
        <w:t>)</w:t>
      </w:r>
      <w:r w:rsidRPr="00733F6A">
        <w:rPr>
          <w:rFonts w:ascii="Arial" w:hAnsi="Arial" w:cs="Arial"/>
          <w:color w:val="A6A6A6" w:themeColor="background1" w:themeShade="A6"/>
          <w:szCs w:val="16"/>
        </w:rPr>
        <w:t xml:space="preserve">, </w:t>
      </w:r>
      <w:r w:rsidR="00E3456C" w:rsidRPr="00733F6A">
        <w:rPr>
          <w:rFonts w:ascii="Arial" w:hAnsi="Arial" w:cs="Arial"/>
          <w:color w:val="A6A6A6" w:themeColor="background1" w:themeShade="A6"/>
          <w:szCs w:val="16"/>
        </w:rPr>
        <w:t xml:space="preserve">by </w:t>
      </w:r>
      <w:r w:rsidRPr="00733F6A">
        <w:rPr>
          <w:rFonts w:ascii="Arial" w:hAnsi="Arial" w:cs="Arial"/>
          <w:b/>
          <w:color w:val="A6A6A6" w:themeColor="background1" w:themeShade="A6"/>
          <w:szCs w:val="16"/>
        </w:rPr>
        <w:t>when</w:t>
      </w:r>
      <w:r w:rsidRPr="00733F6A">
        <w:rPr>
          <w:rFonts w:ascii="Arial" w:hAnsi="Arial" w:cs="Arial"/>
          <w:color w:val="A6A6A6" w:themeColor="background1" w:themeShade="A6"/>
          <w:szCs w:val="16"/>
        </w:rPr>
        <w:t xml:space="preserve">, </w:t>
      </w:r>
      <w:r w:rsidR="00E3456C" w:rsidRPr="00733F6A">
        <w:rPr>
          <w:rFonts w:ascii="Arial" w:hAnsi="Arial" w:cs="Arial"/>
          <w:color w:val="A6A6A6" w:themeColor="background1" w:themeShade="A6"/>
          <w:szCs w:val="16"/>
        </w:rPr>
        <w:t xml:space="preserve">and </w:t>
      </w:r>
      <w:r w:rsidRPr="00733F6A">
        <w:rPr>
          <w:rFonts w:ascii="Arial" w:hAnsi="Arial" w:cs="Arial"/>
          <w:color w:val="A6A6A6" w:themeColor="background1" w:themeShade="A6"/>
          <w:szCs w:val="16"/>
        </w:rPr>
        <w:t xml:space="preserve">for </w:t>
      </w:r>
      <w:r w:rsidRPr="00733F6A">
        <w:rPr>
          <w:rFonts w:ascii="Arial" w:hAnsi="Arial" w:cs="Arial"/>
          <w:b/>
          <w:color w:val="A6A6A6" w:themeColor="background1" w:themeShade="A6"/>
          <w:szCs w:val="16"/>
        </w:rPr>
        <w:t>how much</w:t>
      </w:r>
      <w:r w:rsidRPr="00733F6A">
        <w:rPr>
          <w:rFonts w:ascii="Arial" w:hAnsi="Arial" w:cs="Arial"/>
          <w:color w:val="A6A6A6" w:themeColor="background1" w:themeShade="A6"/>
          <w:szCs w:val="16"/>
        </w:rPr>
        <w:t xml:space="preserve"> of the course weight, etc.)</w:t>
      </w:r>
      <w:r w:rsidRPr="0077716E">
        <w:rPr>
          <w:rFonts w:ascii="Arial" w:hAnsi="Arial" w:cs="Arial"/>
          <w:sz w:val="16"/>
          <w:szCs w:val="16"/>
        </w:rPr>
        <w:t xml:space="preserve">: </w:t>
      </w:r>
      <w:r w:rsidR="009269F5" w:rsidRPr="00D72F3B">
        <w:rPr>
          <w:rFonts w:ascii="Arial" w:hAnsi="Arial" w:cs="Arial"/>
        </w:rPr>
        <w:fldChar w:fldCharType="begin">
          <w:ffData>
            <w:name w:val="Text31"/>
            <w:enabled/>
            <w:calcOnExit w:val="0"/>
            <w:textInput/>
          </w:ffData>
        </w:fldChar>
      </w:r>
      <w:r w:rsidR="009269F5" w:rsidRPr="00D72F3B">
        <w:rPr>
          <w:rFonts w:ascii="Arial" w:hAnsi="Arial" w:cs="Arial"/>
        </w:rPr>
        <w:instrText xml:space="preserve"> FORMTEXT </w:instrText>
      </w:r>
      <w:r w:rsidR="009269F5" w:rsidRPr="00D72F3B">
        <w:rPr>
          <w:rFonts w:ascii="Arial" w:hAnsi="Arial" w:cs="Arial"/>
        </w:rPr>
      </w:r>
      <w:r w:rsidR="009269F5" w:rsidRPr="00D72F3B">
        <w:rPr>
          <w:rFonts w:ascii="Arial" w:hAnsi="Arial" w:cs="Arial"/>
        </w:rPr>
        <w:fldChar w:fldCharType="separate"/>
      </w:r>
      <w:r w:rsidR="009269F5">
        <w:rPr>
          <w:rFonts w:ascii="Arial" w:hAnsi="Arial" w:cs="Arial"/>
          <w:noProof/>
        </w:rPr>
        <w:t> </w:t>
      </w:r>
      <w:r w:rsidR="009269F5">
        <w:rPr>
          <w:rFonts w:ascii="Arial" w:hAnsi="Arial" w:cs="Arial"/>
          <w:noProof/>
        </w:rPr>
        <w:t> </w:t>
      </w:r>
      <w:r w:rsidR="009269F5">
        <w:rPr>
          <w:rFonts w:ascii="Arial" w:hAnsi="Arial" w:cs="Arial"/>
          <w:noProof/>
        </w:rPr>
        <w:t> </w:t>
      </w:r>
      <w:r w:rsidR="009269F5">
        <w:rPr>
          <w:rFonts w:ascii="Arial" w:hAnsi="Arial" w:cs="Arial"/>
          <w:noProof/>
        </w:rPr>
        <w:t> </w:t>
      </w:r>
      <w:r w:rsidR="009269F5">
        <w:rPr>
          <w:rFonts w:ascii="Arial" w:hAnsi="Arial" w:cs="Arial"/>
          <w:noProof/>
        </w:rPr>
        <w:t> </w:t>
      </w:r>
      <w:r w:rsidR="009269F5" w:rsidRPr="00D72F3B">
        <w:rPr>
          <w:rFonts w:ascii="Arial" w:hAnsi="Arial" w:cs="Arial"/>
        </w:rPr>
        <w:fldChar w:fldCharType="end"/>
      </w:r>
    </w:p>
    <w:p w14:paraId="3CD62046" w14:textId="77777777" w:rsidR="00380911" w:rsidRDefault="00380911" w:rsidP="00380911">
      <w:pPr>
        <w:jc w:val="both"/>
        <w:rPr>
          <w:rFonts w:ascii="Arial" w:hAnsi="Arial" w:cs="Arial"/>
          <w:b/>
          <w:color w:val="12296B"/>
          <w:sz w:val="16"/>
        </w:rPr>
      </w:pPr>
    </w:p>
    <w:p w14:paraId="18E27F74" w14:textId="77777777" w:rsidR="007C73E4" w:rsidRDefault="007C73E4" w:rsidP="007C73E4">
      <w:pPr>
        <w:jc w:val="both"/>
        <w:rPr>
          <w:rFonts w:ascii="Arial" w:hAnsi="Arial" w:cs="Arial"/>
          <w:b/>
          <w:color w:val="12296B"/>
          <w:sz w:val="16"/>
        </w:rPr>
      </w:pPr>
      <w:r>
        <w:rPr>
          <w:rFonts w:ascii="Arial" w:hAnsi="Arial" w:cs="Arial"/>
          <w:color w:val="A6A6A6" w:themeColor="background1" w:themeShade="A6"/>
        </w:rPr>
        <w:t>Example:</w:t>
      </w:r>
    </w:p>
    <w:p w14:paraId="648966B1" w14:textId="77777777" w:rsidR="00093AE7" w:rsidRDefault="00093AE7" w:rsidP="00093AE7">
      <w:pPr>
        <w:spacing w:before="131"/>
        <w:rPr>
          <w:rFonts w:ascii="Arial" w:eastAsia="Arial" w:hAnsi="Arial" w:cs="Arial"/>
          <w:sz w:val="16"/>
          <w:szCs w:val="16"/>
        </w:rPr>
      </w:pPr>
      <w:r>
        <w:rPr>
          <w:rFonts w:ascii="Arial"/>
          <w:b/>
          <w:color w:val="1B41AD"/>
          <w:sz w:val="16"/>
        </w:rPr>
        <w:t>CITI</w:t>
      </w:r>
      <w:r>
        <w:rPr>
          <w:rFonts w:ascii="Arial"/>
          <w:b/>
          <w:color w:val="1B41AD"/>
          <w:spacing w:val="-8"/>
          <w:sz w:val="16"/>
        </w:rPr>
        <w:t xml:space="preserve"> </w:t>
      </w:r>
      <w:r>
        <w:rPr>
          <w:rFonts w:ascii="Arial"/>
          <w:b/>
          <w:color w:val="1B41AD"/>
          <w:sz w:val="16"/>
        </w:rPr>
        <w:t>TRAINING</w:t>
      </w:r>
      <w:r>
        <w:rPr>
          <w:rFonts w:ascii="Arial"/>
          <w:b/>
          <w:color w:val="1B41AD"/>
          <w:spacing w:val="-8"/>
          <w:sz w:val="16"/>
        </w:rPr>
        <w:t xml:space="preserve"> </w:t>
      </w:r>
      <w:r>
        <w:rPr>
          <w:rFonts w:ascii="Arial"/>
          <w:b/>
          <w:color w:val="1B41AD"/>
          <w:spacing w:val="1"/>
          <w:sz w:val="16"/>
        </w:rPr>
        <w:t>COURSE</w:t>
      </w:r>
    </w:p>
    <w:p w14:paraId="06357350" w14:textId="77777777" w:rsidR="00093AE7" w:rsidRDefault="00093AE7" w:rsidP="00093AE7">
      <w:pPr>
        <w:spacing w:line="160" w:lineRule="exact"/>
        <w:rPr>
          <w:sz w:val="16"/>
          <w:szCs w:val="16"/>
        </w:rPr>
      </w:pPr>
    </w:p>
    <w:p w14:paraId="41EF2598" w14:textId="227FA4DD" w:rsidR="00093AE7" w:rsidRPr="00093AE7" w:rsidRDefault="00093AE7" w:rsidP="00093AE7">
      <w:pPr>
        <w:rPr>
          <w:rFonts w:ascii="Arial" w:hAnsi="Arial" w:cs="Tahoma"/>
          <w:color w:val="000000"/>
        </w:rPr>
      </w:pPr>
      <w:r w:rsidRPr="00093AE7">
        <w:rPr>
          <w:rFonts w:ascii="Arial" w:hAnsi="Arial" w:cs="Tahoma"/>
          <w:color w:val="000000"/>
        </w:rPr>
        <w:t xml:space="preserve">You will be asked to complete the non-FDA regulated research basic course on CITI. Completion of the CITI training course </w:t>
      </w:r>
      <w:r w:rsidR="00EB2241">
        <w:rPr>
          <w:rFonts w:ascii="Arial" w:hAnsi="Arial" w:cs="Tahoma"/>
          <w:color w:val="000000"/>
        </w:rPr>
        <w:t xml:space="preserve">by DD/MM/YYYY </w:t>
      </w:r>
      <w:r w:rsidRPr="00093AE7">
        <w:rPr>
          <w:rFonts w:ascii="Arial" w:hAnsi="Arial" w:cs="Tahoma"/>
          <w:color w:val="000000"/>
        </w:rPr>
        <w:t>earns 20% of your course grade.</w:t>
      </w:r>
    </w:p>
    <w:p w14:paraId="517B6E2B" w14:textId="77777777" w:rsidR="009269F5" w:rsidRDefault="009269F5" w:rsidP="009269F5">
      <w:pPr>
        <w:jc w:val="both"/>
        <w:rPr>
          <w:rFonts w:ascii="Arial" w:hAnsi="Arial" w:cs="Arial"/>
          <w:b/>
          <w:color w:val="1B41AD"/>
          <w:sz w:val="16"/>
        </w:rPr>
      </w:pPr>
    </w:p>
    <w:p w14:paraId="7144A96F" w14:textId="444051CB" w:rsidR="002A4B7E" w:rsidRPr="00A65BE5" w:rsidRDefault="002A4B7E" w:rsidP="002A4B7E">
      <w:pPr>
        <w:pBdr>
          <w:bottom w:val="single" w:sz="4" w:space="1" w:color="auto"/>
        </w:pBdr>
        <w:rPr>
          <w:rFonts w:ascii="Arial" w:hAnsi="Arial" w:cs="Arial"/>
          <w:b/>
          <w:color w:val="64727C"/>
        </w:rPr>
      </w:pPr>
      <w:bookmarkStart w:id="10" w:name="MustHaves"/>
      <w:r>
        <w:rPr>
          <w:rFonts w:ascii="Arial" w:hAnsi="Arial" w:cs="Arial"/>
          <w:b/>
          <w:color w:val="64727C"/>
        </w:rPr>
        <w:t>III. MUST HAVES FOR THIS COURSE</w:t>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bookmarkEnd w:id="10"/>
    <w:p w14:paraId="23620BE3" w14:textId="77777777" w:rsidR="008F2EB7" w:rsidRPr="00A65BE5" w:rsidRDefault="008F2EB7" w:rsidP="008F2EB7">
      <w:pPr>
        <w:rPr>
          <w:rFonts w:ascii="Arial" w:hAnsi="Arial" w:cs="Arial"/>
          <w:b/>
        </w:rPr>
      </w:pPr>
    </w:p>
    <w:p w14:paraId="036ED3A4" w14:textId="77777777" w:rsidR="008F2EB7" w:rsidRPr="002558A5" w:rsidRDefault="008F2EB7" w:rsidP="008F2EB7">
      <w:pPr>
        <w:rPr>
          <w:rFonts w:ascii="Arial" w:hAnsi="Arial" w:cs="Arial"/>
          <w:b/>
        </w:rPr>
      </w:pPr>
      <w:r>
        <w:rPr>
          <w:rFonts w:ascii="Arial" w:hAnsi="Arial" w:cs="Arial"/>
          <w:b/>
        </w:rPr>
        <w:t xml:space="preserve">REQUIRED </w:t>
      </w:r>
      <w:r w:rsidRPr="002558A5">
        <w:rPr>
          <w:rFonts w:ascii="Arial" w:hAnsi="Arial" w:cs="Arial"/>
          <w:b/>
        </w:rPr>
        <w:t>TEXTBOOKS</w:t>
      </w:r>
    </w:p>
    <w:p w14:paraId="4DB9FBB1" w14:textId="77777777" w:rsidR="008F2EB7" w:rsidRPr="005B7C9C" w:rsidRDefault="008F2EB7" w:rsidP="008F2EB7">
      <w:pPr>
        <w:pStyle w:val="Style0"/>
        <w:rPr>
          <w:rFonts w:cs="Arial"/>
          <w:color w:val="D9D9D9" w:themeColor="background1" w:themeShade="D9"/>
          <w:sz w:val="20"/>
          <w:szCs w:val="20"/>
        </w:rPr>
      </w:pPr>
    </w:p>
    <w:p w14:paraId="72F98938" w14:textId="2519A5FD" w:rsidR="008F2EB7" w:rsidRPr="00C90922" w:rsidRDefault="003A5D23" w:rsidP="008F2EB7">
      <w:pPr>
        <w:pStyle w:val="p3"/>
        <w:ind w:left="0" w:firstLine="0"/>
        <w:rPr>
          <w:rFonts w:ascii="Arial" w:hAnsi="Arial" w:cs="Arial"/>
          <w:color w:val="A6A6A6" w:themeColor="background1" w:themeShade="A6"/>
          <w:sz w:val="20"/>
        </w:rPr>
      </w:pPr>
      <w:r>
        <w:rPr>
          <w:rFonts w:ascii="Arial" w:hAnsi="Arial" w:cs="Arial"/>
          <w:color w:val="A6A6A6" w:themeColor="background1" w:themeShade="A6"/>
          <w:sz w:val="20"/>
        </w:rPr>
        <w:t>If needed, l</w:t>
      </w:r>
      <w:r w:rsidR="008F2EB7" w:rsidRPr="00C90922">
        <w:rPr>
          <w:rFonts w:ascii="Arial" w:hAnsi="Arial" w:cs="Arial"/>
          <w:color w:val="A6A6A6" w:themeColor="background1" w:themeShade="A6"/>
          <w:sz w:val="20"/>
        </w:rPr>
        <w:t>ist your required textbooks</w:t>
      </w:r>
      <w:r w:rsidR="004935D4">
        <w:rPr>
          <w:rFonts w:ascii="Arial" w:hAnsi="Arial" w:cs="Arial"/>
          <w:color w:val="A6A6A6" w:themeColor="background1" w:themeShade="A6"/>
          <w:sz w:val="20"/>
        </w:rPr>
        <w:t>. Put this information in</w:t>
      </w:r>
      <w:r w:rsidR="008F2EB7" w:rsidRPr="00C90922">
        <w:rPr>
          <w:rFonts w:ascii="Arial" w:hAnsi="Arial" w:cs="Arial"/>
          <w:color w:val="A6A6A6" w:themeColor="background1" w:themeShade="A6"/>
          <w:sz w:val="20"/>
        </w:rPr>
        <w:t xml:space="preserve"> the format </w:t>
      </w:r>
      <w:r w:rsidR="004935D4">
        <w:rPr>
          <w:rFonts w:ascii="Arial" w:hAnsi="Arial" w:cs="Arial"/>
          <w:color w:val="A6A6A6" w:themeColor="background1" w:themeShade="A6"/>
          <w:sz w:val="20"/>
        </w:rPr>
        <w:t xml:space="preserve">that students have to use </w:t>
      </w:r>
      <w:r w:rsidR="008F2EB7" w:rsidRPr="00C90922">
        <w:rPr>
          <w:rFonts w:ascii="Arial" w:hAnsi="Arial" w:cs="Arial"/>
          <w:color w:val="A6A6A6" w:themeColor="background1" w:themeShade="A6"/>
          <w:sz w:val="20"/>
        </w:rPr>
        <w:t xml:space="preserve">for academic writing </w:t>
      </w:r>
      <w:r w:rsidR="004935D4">
        <w:rPr>
          <w:rFonts w:ascii="Arial" w:hAnsi="Arial" w:cs="Arial"/>
          <w:color w:val="A6A6A6" w:themeColor="background1" w:themeShade="A6"/>
          <w:sz w:val="20"/>
        </w:rPr>
        <w:t xml:space="preserve">in this course </w:t>
      </w:r>
      <w:r w:rsidR="008F2EB7" w:rsidRPr="00C90922">
        <w:rPr>
          <w:rFonts w:ascii="Arial" w:hAnsi="Arial" w:cs="Arial"/>
          <w:color w:val="A6A6A6" w:themeColor="background1" w:themeShade="A6"/>
          <w:sz w:val="20"/>
        </w:rPr>
        <w:t>(</w:t>
      </w:r>
      <w:r w:rsidR="004935D4">
        <w:rPr>
          <w:rFonts w:ascii="Arial" w:hAnsi="Arial" w:cs="Arial"/>
          <w:color w:val="A6A6A6" w:themeColor="background1" w:themeShade="A6"/>
          <w:sz w:val="20"/>
        </w:rPr>
        <w:t xml:space="preserve">e.g., </w:t>
      </w:r>
      <w:r w:rsidR="008F2EB7" w:rsidRPr="00C90922">
        <w:rPr>
          <w:rFonts w:ascii="Arial" w:hAnsi="Arial" w:cs="Arial"/>
          <w:color w:val="A6A6A6" w:themeColor="background1" w:themeShade="A6"/>
          <w:sz w:val="20"/>
        </w:rPr>
        <w:t xml:space="preserve">MLA, APA, AMA, etc.). Include the ISBN-13 at the end of each entry, for ease of ordering. </w:t>
      </w:r>
    </w:p>
    <w:p w14:paraId="6A1213F7" w14:textId="77777777" w:rsidR="008F2EB7" w:rsidRDefault="008F2EB7" w:rsidP="008F2EB7">
      <w:pPr>
        <w:pStyle w:val="p3"/>
        <w:ind w:left="0" w:right="-720" w:firstLine="0"/>
        <w:rPr>
          <w:rFonts w:cs="Arial"/>
          <w:color w:val="A6A6A6" w:themeColor="background1" w:themeShade="A6"/>
          <w:sz w:val="20"/>
        </w:rPr>
      </w:pPr>
    </w:p>
    <w:p w14:paraId="5294D6DA" w14:textId="77777777" w:rsidR="008F2EB7" w:rsidRPr="003D46DC" w:rsidRDefault="008F2EB7" w:rsidP="008F2EB7">
      <w:pPr>
        <w:pStyle w:val="p3"/>
        <w:ind w:left="0" w:right="-720" w:firstLine="0"/>
        <w:rPr>
          <w:rFonts w:ascii="Arial" w:hAnsi="Arial" w:cs="Arial"/>
          <w:sz w:val="20"/>
        </w:rPr>
      </w:pPr>
      <w:r w:rsidRPr="003D46DC">
        <w:rPr>
          <w:rFonts w:ascii="Arial" w:hAnsi="Arial" w:cs="Arial"/>
          <w:sz w:val="20"/>
        </w:rPr>
        <w:t xml:space="preserve">The following textbooks are required: </w:t>
      </w:r>
      <w:r w:rsidRPr="003D46DC">
        <w:rPr>
          <w:rFonts w:ascii="Arial" w:hAnsi="Arial" w:cs="Arial"/>
          <w:sz w:val="20"/>
        </w:rPr>
        <w:fldChar w:fldCharType="begin">
          <w:ffData>
            <w:name w:val="Text31"/>
            <w:enabled/>
            <w:calcOnExit w:val="0"/>
            <w:textInput/>
          </w:ffData>
        </w:fldChar>
      </w:r>
      <w:r w:rsidRPr="003D46DC">
        <w:rPr>
          <w:rFonts w:ascii="Arial" w:hAnsi="Arial" w:cs="Arial"/>
          <w:sz w:val="20"/>
        </w:rPr>
        <w:instrText xml:space="preserve"> FORMTEXT </w:instrText>
      </w:r>
      <w:r w:rsidRPr="003D46DC">
        <w:rPr>
          <w:rFonts w:ascii="Arial" w:hAnsi="Arial" w:cs="Arial"/>
          <w:sz w:val="20"/>
        </w:rPr>
      </w:r>
      <w:r w:rsidRPr="003D46D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D46DC">
        <w:rPr>
          <w:rFonts w:ascii="Arial" w:hAnsi="Arial" w:cs="Arial"/>
          <w:sz w:val="20"/>
        </w:rPr>
        <w:fldChar w:fldCharType="end"/>
      </w:r>
    </w:p>
    <w:p w14:paraId="4AB761AC" w14:textId="77777777" w:rsidR="002A4B7E" w:rsidRDefault="002A4B7E" w:rsidP="008F2EB7">
      <w:pPr>
        <w:pStyle w:val="Style0"/>
        <w:rPr>
          <w:rFonts w:cs="Arial"/>
          <w:color w:val="A6A6A6" w:themeColor="background1" w:themeShade="A6"/>
          <w:sz w:val="20"/>
          <w:szCs w:val="20"/>
        </w:rPr>
      </w:pPr>
    </w:p>
    <w:p w14:paraId="2DB993EE" w14:textId="77777777" w:rsidR="008F2EB7" w:rsidRPr="00C90922" w:rsidRDefault="008F2EB7" w:rsidP="008F2EB7">
      <w:pPr>
        <w:pStyle w:val="Style0"/>
        <w:rPr>
          <w:rFonts w:cs="Arial"/>
          <w:color w:val="A6A6A6" w:themeColor="background1" w:themeShade="A6"/>
          <w:sz w:val="20"/>
          <w:szCs w:val="20"/>
        </w:rPr>
      </w:pPr>
      <w:r w:rsidRPr="00C90922">
        <w:rPr>
          <w:rFonts w:cs="Arial"/>
          <w:color w:val="A6A6A6" w:themeColor="background1" w:themeShade="A6"/>
          <w:sz w:val="20"/>
          <w:szCs w:val="20"/>
        </w:rPr>
        <w:t xml:space="preserve">For example, a course using APA style would list the required book as: </w:t>
      </w:r>
    </w:p>
    <w:p w14:paraId="436CCDEE" w14:textId="77777777" w:rsidR="008F2EB7" w:rsidRPr="00067134" w:rsidRDefault="008F2EB7" w:rsidP="008F2EB7">
      <w:pPr>
        <w:pStyle w:val="Style0"/>
        <w:ind w:left="360" w:hanging="360"/>
        <w:rPr>
          <w:rFonts w:cs="Arial"/>
          <w:color w:val="A6A6A6" w:themeColor="background1" w:themeShade="A6"/>
          <w:sz w:val="20"/>
          <w:szCs w:val="20"/>
        </w:rPr>
      </w:pPr>
    </w:p>
    <w:p w14:paraId="4024ED57" w14:textId="77777777" w:rsidR="008F2EB7" w:rsidRPr="0021297B" w:rsidRDefault="008F2EB7" w:rsidP="008F2EB7">
      <w:pPr>
        <w:pStyle w:val="Style0"/>
        <w:ind w:left="360" w:hanging="360"/>
        <w:rPr>
          <w:rFonts w:cs="Arial"/>
          <w:sz w:val="20"/>
          <w:szCs w:val="20"/>
        </w:rPr>
      </w:pPr>
      <w:r w:rsidRPr="0021297B">
        <w:rPr>
          <w:rFonts w:cs="Arial"/>
          <w:sz w:val="20"/>
          <w:szCs w:val="20"/>
        </w:rPr>
        <w:t xml:space="preserve">Fink, L. D. (2013). </w:t>
      </w:r>
      <w:r w:rsidRPr="0021297B">
        <w:rPr>
          <w:rFonts w:cs="Arial"/>
          <w:i/>
          <w:sz w:val="20"/>
          <w:szCs w:val="20"/>
        </w:rPr>
        <w:t>Creating Significant Learning Experiences: An Integrated Approach to Designing College Courses (2</w:t>
      </w:r>
      <w:r w:rsidRPr="0021297B">
        <w:rPr>
          <w:rFonts w:cs="Arial"/>
          <w:i/>
          <w:sz w:val="20"/>
          <w:szCs w:val="20"/>
          <w:vertAlign w:val="superscript"/>
        </w:rPr>
        <w:t>nd</w:t>
      </w:r>
      <w:r w:rsidRPr="0021297B">
        <w:rPr>
          <w:rFonts w:cs="Arial"/>
          <w:i/>
          <w:sz w:val="20"/>
          <w:szCs w:val="20"/>
        </w:rPr>
        <w:t xml:space="preserve"> </w:t>
      </w:r>
      <w:r w:rsidRPr="0021297B">
        <w:rPr>
          <w:rFonts w:cs="Arial"/>
          <w:sz w:val="20"/>
          <w:szCs w:val="20"/>
        </w:rPr>
        <w:t>ed.). San Francisco, CA: Jossey-Bass. ISBN 13: 978-1118124253.</w:t>
      </w:r>
    </w:p>
    <w:p w14:paraId="63B20030" w14:textId="77777777" w:rsidR="008F2EB7" w:rsidRDefault="008F2EB7" w:rsidP="008F2EB7">
      <w:pPr>
        <w:pStyle w:val="Style0"/>
        <w:ind w:left="360" w:hanging="360"/>
        <w:rPr>
          <w:rFonts w:cs="Arial"/>
          <w:color w:val="A6A6A6" w:themeColor="background1" w:themeShade="A6"/>
          <w:sz w:val="20"/>
          <w:szCs w:val="20"/>
        </w:rPr>
      </w:pPr>
    </w:p>
    <w:p w14:paraId="3EBE2C9F" w14:textId="77777777" w:rsidR="008F2EB7" w:rsidRPr="00C90922" w:rsidRDefault="008F2EB7" w:rsidP="008F2EB7">
      <w:pPr>
        <w:pStyle w:val="Style0"/>
        <w:rPr>
          <w:rFonts w:cs="Arial"/>
          <w:color w:val="A6A6A6" w:themeColor="background1" w:themeShade="A6"/>
          <w:sz w:val="20"/>
          <w:szCs w:val="20"/>
        </w:rPr>
      </w:pPr>
      <w:r w:rsidRPr="00C90922">
        <w:rPr>
          <w:rFonts w:cs="Arial"/>
          <w:color w:val="A6A6A6" w:themeColor="background1" w:themeShade="A6"/>
          <w:sz w:val="20"/>
          <w:szCs w:val="20"/>
        </w:rPr>
        <w:t>Note: If you wish to provide recommended texts as well, label that category, so students can tell recommended from required.</w:t>
      </w:r>
    </w:p>
    <w:p w14:paraId="20C29AEB" w14:textId="77777777" w:rsidR="008F2EB7" w:rsidRPr="00A65BE5" w:rsidRDefault="008F2EB7" w:rsidP="008F2EB7">
      <w:pPr>
        <w:rPr>
          <w:rFonts w:ascii="Arial" w:hAnsi="Arial"/>
          <w:b/>
        </w:rPr>
      </w:pPr>
    </w:p>
    <w:p w14:paraId="64BDE3F7" w14:textId="2C322C6A" w:rsidR="008F2EB7" w:rsidRPr="00A65BE5" w:rsidRDefault="008F2EB7" w:rsidP="008F2EB7">
      <w:pPr>
        <w:rPr>
          <w:rFonts w:ascii="Arial" w:hAnsi="Arial"/>
        </w:rPr>
      </w:pPr>
      <w:r w:rsidRPr="00A65BE5">
        <w:rPr>
          <w:rFonts w:ascii="Arial" w:hAnsi="Arial"/>
        </w:rPr>
        <w:t xml:space="preserve">Textbooks can be purchased from the JAG Store. For details, please visit </w:t>
      </w:r>
      <w:hyperlink r:id="rId13" w:history="1">
        <w:r w:rsidR="003F07D2" w:rsidRPr="00EB45A5">
          <w:rPr>
            <w:rStyle w:val="Hyperlink"/>
            <w:rFonts w:ascii="Arial" w:hAnsi="Arial"/>
          </w:rPr>
          <w:t>http://www.augusta.edu/jagstore/</w:t>
        </w:r>
      </w:hyperlink>
      <w:r w:rsidR="003F07D2">
        <w:rPr>
          <w:rFonts w:ascii="Arial" w:hAnsi="Arial"/>
        </w:rPr>
        <w:t>.</w:t>
      </w:r>
    </w:p>
    <w:p w14:paraId="63DF5637" w14:textId="77777777" w:rsidR="008F2EB7" w:rsidRDefault="008F2EB7" w:rsidP="008F2EB7">
      <w:pPr>
        <w:rPr>
          <w:rFonts w:ascii="Arial" w:hAnsi="Arial" w:cs="Arial"/>
          <w:b/>
        </w:rPr>
      </w:pPr>
    </w:p>
    <w:p w14:paraId="09FB73DF" w14:textId="77777777" w:rsidR="008F2EB7" w:rsidRPr="00B340F2" w:rsidRDefault="008F2EB7" w:rsidP="008F2EB7">
      <w:pPr>
        <w:rPr>
          <w:rFonts w:ascii="Arial" w:hAnsi="Arial" w:cs="Arial"/>
          <w:b/>
        </w:rPr>
      </w:pPr>
      <w:r>
        <w:rPr>
          <w:rFonts w:ascii="Arial" w:hAnsi="Arial" w:cs="Arial"/>
          <w:b/>
        </w:rPr>
        <w:t xml:space="preserve">REQUIRED </w:t>
      </w:r>
      <w:r w:rsidRPr="00B340F2">
        <w:rPr>
          <w:rFonts w:ascii="Arial" w:hAnsi="Arial" w:cs="Arial"/>
          <w:b/>
        </w:rPr>
        <w:t>COURSEPACK</w:t>
      </w:r>
    </w:p>
    <w:p w14:paraId="1853AE8D" w14:textId="7661868F" w:rsidR="003A5D23" w:rsidRDefault="003A5D23" w:rsidP="008F2EB7">
      <w:pPr>
        <w:pStyle w:val="NormalWeb"/>
        <w:rPr>
          <w:rFonts w:ascii="Arial" w:hAnsi="Arial" w:cs="Arial"/>
          <w:sz w:val="20"/>
          <w:szCs w:val="20"/>
        </w:rPr>
      </w:pPr>
      <w:r>
        <w:rPr>
          <w:rFonts w:ascii="Arial" w:hAnsi="Arial" w:cs="Arial"/>
          <w:color w:val="A6A6A6" w:themeColor="background1" w:themeShade="A6"/>
          <w:sz w:val="20"/>
        </w:rPr>
        <w:t>If needed, personalize the coursepack information, as in the example provided below.</w:t>
      </w:r>
    </w:p>
    <w:p w14:paraId="0E98D71B" w14:textId="77777777" w:rsidR="008F2EB7" w:rsidRPr="008923ED" w:rsidRDefault="008F2EB7" w:rsidP="008F2EB7">
      <w:pPr>
        <w:pStyle w:val="NormalWeb"/>
        <w:rPr>
          <w:rFonts w:ascii="Arial" w:hAnsi="Arial" w:cs="Arial"/>
          <w:sz w:val="20"/>
          <w:szCs w:val="20"/>
        </w:rPr>
      </w:pPr>
      <w:r>
        <w:rPr>
          <w:rFonts w:ascii="Arial" w:hAnsi="Arial" w:cs="Arial"/>
          <w:sz w:val="20"/>
          <w:szCs w:val="20"/>
        </w:rPr>
        <w:t xml:space="preserve">This course requires selected readings from several sources. Instead of asking you to buy each text individually, we've cleared copyright just for those selected readings and compiled them in a convenient and cost-effective digital coursepack. </w:t>
      </w:r>
      <w:r w:rsidRPr="00B340F2">
        <w:rPr>
          <w:rFonts w:ascii="Arial" w:hAnsi="Arial" w:cs="Arial"/>
          <w:sz w:val="20"/>
          <w:szCs w:val="20"/>
        </w:rPr>
        <w:t>To purchase the Xan Edu course pack, please follow these instructions:</w:t>
      </w:r>
    </w:p>
    <w:p w14:paraId="1880D6EA" w14:textId="77777777" w:rsidR="008F2EB7" w:rsidRPr="00B340F2" w:rsidRDefault="008F2EB7" w:rsidP="002674D1">
      <w:pPr>
        <w:numPr>
          <w:ilvl w:val="0"/>
          <w:numId w:val="12"/>
        </w:numPr>
        <w:spacing w:before="100" w:beforeAutospacing="1" w:after="100" w:afterAutospacing="1"/>
        <w:rPr>
          <w:rFonts w:ascii="Arial" w:hAnsi="Arial" w:cs="Arial"/>
        </w:rPr>
      </w:pPr>
      <w:r w:rsidRPr="00B340F2">
        <w:rPr>
          <w:rFonts w:ascii="Arial" w:hAnsi="Arial" w:cs="Arial"/>
        </w:rPr>
        <w:t xml:space="preserve">Open the XanEdu "Login/Register" page at: </w:t>
      </w:r>
      <w:hyperlink r:id="rId14" w:history="1">
        <w:r w:rsidRPr="00AD16FD">
          <w:rPr>
            <w:rStyle w:val="Hyperlink"/>
            <w:rFonts w:ascii="Arial" w:hAnsi="Arial" w:cs="Arial"/>
          </w:rPr>
          <w:t>http://coursepacks.xanedu.com/?PackId=488932</w:t>
        </w:r>
      </w:hyperlink>
    </w:p>
    <w:p w14:paraId="21C19A03" w14:textId="77777777" w:rsidR="008F2EB7" w:rsidRPr="00B340F2" w:rsidRDefault="008F2EB7" w:rsidP="002674D1">
      <w:pPr>
        <w:numPr>
          <w:ilvl w:val="0"/>
          <w:numId w:val="12"/>
        </w:numPr>
        <w:spacing w:before="100" w:beforeAutospacing="1" w:after="100" w:afterAutospacing="1"/>
        <w:rPr>
          <w:rFonts w:ascii="Arial" w:hAnsi="Arial" w:cs="Arial"/>
        </w:rPr>
      </w:pPr>
      <w:r w:rsidRPr="00B340F2">
        <w:rPr>
          <w:rFonts w:ascii="Arial" w:hAnsi="Arial" w:cs="Arial"/>
        </w:rPr>
        <w:t>Click the Student Registration link. </w:t>
      </w:r>
    </w:p>
    <w:p w14:paraId="1B3E381D" w14:textId="77777777" w:rsidR="008F2EB7" w:rsidRPr="00B340F2" w:rsidRDefault="008F2EB7" w:rsidP="002674D1">
      <w:pPr>
        <w:numPr>
          <w:ilvl w:val="1"/>
          <w:numId w:val="12"/>
        </w:numPr>
        <w:spacing w:before="100" w:beforeAutospacing="1" w:after="100" w:afterAutospacing="1"/>
        <w:rPr>
          <w:rFonts w:ascii="Arial" w:hAnsi="Arial" w:cs="Arial"/>
        </w:rPr>
      </w:pPr>
      <w:r w:rsidRPr="00B340F2">
        <w:rPr>
          <w:rFonts w:ascii="Arial" w:hAnsi="Arial" w:cs="Arial"/>
        </w:rPr>
        <w:t>Note: If you have previously registered with Xan Edu, you'd just need to log in.</w:t>
      </w:r>
    </w:p>
    <w:p w14:paraId="3CFB6DE7" w14:textId="77777777" w:rsidR="008F2EB7" w:rsidRPr="00B340F2" w:rsidRDefault="008F2EB7" w:rsidP="002674D1">
      <w:pPr>
        <w:numPr>
          <w:ilvl w:val="0"/>
          <w:numId w:val="12"/>
        </w:numPr>
        <w:spacing w:before="100" w:beforeAutospacing="1" w:after="100" w:afterAutospacing="1"/>
        <w:rPr>
          <w:rFonts w:ascii="Arial" w:hAnsi="Arial" w:cs="Arial"/>
        </w:rPr>
      </w:pPr>
      <w:r w:rsidRPr="00B340F2">
        <w:rPr>
          <w:rFonts w:ascii="Arial" w:hAnsi="Arial" w:cs="Arial"/>
        </w:rPr>
        <w:t>Complete the registration page and click Submit.</w:t>
      </w:r>
    </w:p>
    <w:p w14:paraId="14B407B2" w14:textId="77777777" w:rsidR="008F2EB7" w:rsidRPr="00B340F2" w:rsidRDefault="008F2EB7" w:rsidP="002674D1">
      <w:pPr>
        <w:numPr>
          <w:ilvl w:val="0"/>
          <w:numId w:val="12"/>
        </w:numPr>
        <w:spacing w:before="100" w:beforeAutospacing="1" w:after="100" w:afterAutospacing="1"/>
        <w:rPr>
          <w:rFonts w:ascii="Arial" w:hAnsi="Arial" w:cs="Arial"/>
        </w:rPr>
      </w:pPr>
      <w:r w:rsidRPr="00B340F2">
        <w:rPr>
          <w:rFonts w:ascii="Arial" w:hAnsi="Arial" w:cs="Arial"/>
        </w:rPr>
        <w:t>Confirm your course pack Selection</w:t>
      </w:r>
    </w:p>
    <w:p w14:paraId="5997E3CC" w14:textId="77777777" w:rsidR="008F2EB7" w:rsidRPr="00B340F2" w:rsidRDefault="008F2EB7" w:rsidP="002674D1">
      <w:pPr>
        <w:numPr>
          <w:ilvl w:val="1"/>
          <w:numId w:val="12"/>
        </w:numPr>
        <w:spacing w:before="100" w:beforeAutospacing="1" w:after="100" w:afterAutospacing="1"/>
        <w:rPr>
          <w:rFonts w:ascii="Arial" w:hAnsi="Arial" w:cs="Arial"/>
        </w:rPr>
      </w:pPr>
      <w:r w:rsidRPr="00B340F2">
        <w:rPr>
          <w:rFonts w:ascii="Arial" w:hAnsi="Arial" w:cs="Arial"/>
        </w:rPr>
        <w:t xml:space="preserve">You are looking for course pack ID </w:t>
      </w:r>
      <w:r w:rsidRPr="00EE5ADB">
        <w:rPr>
          <w:rFonts w:ascii="Arial" w:hAnsi="Arial" w:cs="Arial"/>
        </w:rPr>
        <w:t>488932</w:t>
      </w:r>
      <w:r w:rsidRPr="00B340F2">
        <w:rPr>
          <w:rFonts w:ascii="Arial" w:hAnsi="Arial" w:cs="Arial"/>
        </w:rPr>
        <w:t>, with the title "</w:t>
      </w:r>
      <w:r w:rsidRPr="00EE5ADB">
        <w:rPr>
          <w:rFonts w:ascii="Arial" w:hAnsi="Arial" w:cs="Arial"/>
        </w:rPr>
        <w:t>CTCM 7010: Applied Traditional Chinese Medicine, Li, Spring 2015</w:t>
      </w:r>
      <w:r w:rsidRPr="00B340F2">
        <w:rPr>
          <w:rFonts w:ascii="Arial" w:hAnsi="Arial" w:cs="Arial"/>
        </w:rPr>
        <w:t>."</w:t>
      </w:r>
    </w:p>
    <w:p w14:paraId="330AE26D" w14:textId="77777777" w:rsidR="008F2EB7" w:rsidRPr="00B340F2" w:rsidRDefault="008F2EB7" w:rsidP="002674D1">
      <w:pPr>
        <w:numPr>
          <w:ilvl w:val="0"/>
          <w:numId w:val="12"/>
        </w:numPr>
        <w:spacing w:before="100" w:beforeAutospacing="1" w:after="100" w:afterAutospacing="1"/>
        <w:rPr>
          <w:rFonts w:ascii="Arial" w:hAnsi="Arial" w:cs="Arial"/>
        </w:rPr>
      </w:pPr>
      <w:r w:rsidRPr="00B340F2">
        <w:rPr>
          <w:rFonts w:ascii="Arial" w:hAnsi="Arial" w:cs="Arial"/>
        </w:rPr>
        <w:t>Complete the purchase form.</w:t>
      </w:r>
    </w:p>
    <w:p w14:paraId="439D36DB" w14:textId="77777777" w:rsidR="008F2EB7" w:rsidRPr="00B340F2" w:rsidRDefault="008F2EB7" w:rsidP="002674D1">
      <w:pPr>
        <w:numPr>
          <w:ilvl w:val="0"/>
          <w:numId w:val="12"/>
        </w:numPr>
        <w:spacing w:before="100" w:beforeAutospacing="1" w:after="100" w:afterAutospacing="1"/>
        <w:rPr>
          <w:rFonts w:ascii="Arial" w:hAnsi="Arial" w:cs="Arial"/>
        </w:rPr>
      </w:pPr>
      <w:r w:rsidRPr="00B340F2">
        <w:rPr>
          <w:rFonts w:ascii="Arial" w:hAnsi="Arial" w:cs="Arial"/>
        </w:rPr>
        <w:t>You have the option to order a digital-only copy or a digital and print copy (plus shipping and handling). In either case, you will have immediate access to your digital course pack.</w:t>
      </w:r>
    </w:p>
    <w:p w14:paraId="014E3F70" w14:textId="77777777" w:rsidR="008F2EB7" w:rsidRPr="00B340F2" w:rsidRDefault="008F2EB7" w:rsidP="002674D1">
      <w:pPr>
        <w:numPr>
          <w:ilvl w:val="0"/>
          <w:numId w:val="12"/>
        </w:numPr>
        <w:spacing w:before="100" w:beforeAutospacing="1" w:after="100" w:afterAutospacing="1"/>
        <w:rPr>
          <w:rFonts w:ascii="Arial" w:hAnsi="Arial" w:cs="Arial"/>
        </w:rPr>
      </w:pPr>
      <w:r w:rsidRPr="00B340F2">
        <w:rPr>
          <w:rFonts w:ascii="Arial" w:hAnsi="Arial" w:cs="Arial"/>
        </w:rPr>
        <w:t>After completing the purchase, you will be taken directly to "My XanEdu" where you can access your digital course pack.</w:t>
      </w:r>
    </w:p>
    <w:p w14:paraId="3F6DDE40" w14:textId="0A0E3F4C" w:rsidR="0054014B" w:rsidRPr="008F2EB7" w:rsidRDefault="008F2EB7" w:rsidP="002674D1">
      <w:pPr>
        <w:numPr>
          <w:ilvl w:val="0"/>
          <w:numId w:val="12"/>
        </w:numPr>
        <w:spacing w:before="100" w:beforeAutospacing="1" w:after="100" w:afterAutospacing="1"/>
        <w:rPr>
          <w:rFonts w:ascii="Arial" w:hAnsi="Arial" w:cs="Arial"/>
        </w:rPr>
      </w:pPr>
      <w:r w:rsidRPr="00B340F2">
        <w:rPr>
          <w:rFonts w:ascii="Arial" w:hAnsi="Arial" w:cs="Arial"/>
        </w:rPr>
        <w:t>Questions? Please contact XanEdu Cus</w:t>
      </w:r>
      <w:r>
        <w:rPr>
          <w:rFonts w:ascii="Arial" w:hAnsi="Arial" w:cs="Arial"/>
        </w:rPr>
        <w:t>tomer Service at 1-800-218-5971.</w:t>
      </w:r>
    </w:p>
    <w:p w14:paraId="74F421CD" w14:textId="1BF92492" w:rsidR="00FC36E2" w:rsidRPr="002558A5" w:rsidRDefault="00D650F4" w:rsidP="00017B71">
      <w:pPr>
        <w:rPr>
          <w:rFonts w:ascii="Arial" w:hAnsi="Arial" w:cs="Arial"/>
          <w:b/>
        </w:rPr>
      </w:pPr>
      <w:r>
        <w:rPr>
          <w:rFonts w:ascii="Arial" w:hAnsi="Arial" w:cs="Arial"/>
          <w:b/>
        </w:rPr>
        <w:t xml:space="preserve">REQUIRED </w:t>
      </w:r>
      <w:r w:rsidR="00FC36E2" w:rsidRPr="002558A5">
        <w:rPr>
          <w:rFonts w:ascii="Arial" w:hAnsi="Arial" w:cs="Arial"/>
          <w:b/>
        </w:rPr>
        <w:t>SUPPLIES</w:t>
      </w:r>
    </w:p>
    <w:p w14:paraId="54C1AC88" w14:textId="77777777" w:rsidR="0052731A" w:rsidRPr="00A65BE5" w:rsidRDefault="0052731A" w:rsidP="00FC36E2">
      <w:pPr>
        <w:jc w:val="both"/>
        <w:rPr>
          <w:rFonts w:ascii="Arial" w:hAnsi="Arial" w:cs="Arial"/>
          <w:b/>
          <w:color w:val="12296B"/>
          <w:sz w:val="16"/>
        </w:rPr>
      </w:pPr>
    </w:p>
    <w:p w14:paraId="2504CF60" w14:textId="77777777" w:rsidR="0052731A" w:rsidRPr="004916A4" w:rsidRDefault="0052731A" w:rsidP="00FC36E2">
      <w:pPr>
        <w:jc w:val="both"/>
        <w:rPr>
          <w:rFonts w:ascii="Arial" w:hAnsi="Arial" w:cs="Arial"/>
        </w:rPr>
      </w:pPr>
      <w:r w:rsidRPr="004916A4">
        <w:rPr>
          <w:rFonts w:ascii="Arial" w:hAnsi="Arial" w:cs="Arial"/>
        </w:rPr>
        <w:t>The following supplies are required for this course:</w:t>
      </w:r>
    </w:p>
    <w:p w14:paraId="449453EA" w14:textId="77777777" w:rsidR="00FC36E2" w:rsidRPr="004916A4" w:rsidRDefault="00FC36E2" w:rsidP="00FC36E2">
      <w:pPr>
        <w:jc w:val="both"/>
        <w:rPr>
          <w:rFonts w:ascii="Arial" w:hAnsi="Arial" w:cs="Arial"/>
          <w:b/>
          <w:color w:val="12296B"/>
          <w:sz w:val="16"/>
        </w:rPr>
      </w:pPr>
    </w:p>
    <w:p w14:paraId="04A759C2" w14:textId="77777777" w:rsidR="00B0675D" w:rsidRDefault="00B0675D" w:rsidP="002674D1">
      <w:pPr>
        <w:numPr>
          <w:ilvl w:val="0"/>
          <w:numId w:val="1"/>
        </w:numPr>
        <w:jc w:val="both"/>
        <w:rPr>
          <w:rFonts w:ascii="Arial" w:hAnsi="Arial" w:cs="Arial"/>
        </w:rPr>
      </w:pPr>
      <w:r w:rsidRPr="00A65BE5">
        <w:rPr>
          <w:rFonts w:ascii="Arial" w:hAnsi="Arial" w:cs="Arial"/>
        </w:rPr>
        <w:t>A</w:t>
      </w:r>
      <w:r>
        <w:rPr>
          <w:rFonts w:ascii="Arial" w:hAnsi="Arial" w:cs="Arial"/>
        </w:rPr>
        <w:t xml:space="preserve">ccess to a </w:t>
      </w:r>
      <w:r w:rsidRPr="00A65BE5">
        <w:rPr>
          <w:rFonts w:ascii="Arial" w:hAnsi="Arial" w:cs="Arial"/>
        </w:rPr>
        <w:t xml:space="preserve">computer </w:t>
      </w:r>
      <w:r>
        <w:rPr>
          <w:rFonts w:ascii="Arial" w:hAnsi="Arial" w:cs="Arial"/>
        </w:rPr>
        <w:t>that:</w:t>
      </w:r>
    </w:p>
    <w:p w14:paraId="232B266B" w14:textId="5709D453" w:rsidR="00B0675D" w:rsidRDefault="00B0675D" w:rsidP="002674D1">
      <w:pPr>
        <w:numPr>
          <w:ilvl w:val="1"/>
          <w:numId w:val="1"/>
        </w:numPr>
        <w:jc w:val="both"/>
        <w:rPr>
          <w:rFonts w:ascii="Arial" w:hAnsi="Arial" w:cs="Arial"/>
        </w:rPr>
      </w:pPr>
      <w:r>
        <w:rPr>
          <w:rFonts w:ascii="Arial" w:hAnsi="Arial" w:cs="Arial"/>
        </w:rPr>
        <w:t xml:space="preserve">meets the </w:t>
      </w:r>
      <w:hyperlink r:id="rId15" w:history="1">
        <w:r w:rsidR="003F07D2">
          <w:rPr>
            <w:rStyle w:val="Hyperlink"/>
            <w:rFonts w:ascii="Arial" w:hAnsi="Arial" w:cs="Arial"/>
          </w:rPr>
          <w:t xml:space="preserve">Augusta University </w:t>
        </w:r>
        <w:r w:rsidR="003F07D2" w:rsidRPr="000B0FA3">
          <w:rPr>
            <w:rStyle w:val="Hyperlink"/>
            <w:rFonts w:ascii="Arial" w:hAnsi="Arial" w:cs="Arial"/>
          </w:rPr>
          <w:t>minimum hardware and software specifications</w:t>
        </w:r>
      </w:hyperlink>
    </w:p>
    <w:p w14:paraId="496DA086" w14:textId="77777777" w:rsidR="00B0675D" w:rsidRDefault="00B0675D" w:rsidP="002674D1">
      <w:pPr>
        <w:numPr>
          <w:ilvl w:val="1"/>
          <w:numId w:val="1"/>
        </w:numPr>
        <w:jc w:val="both"/>
        <w:rPr>
          <w:rFonts w:ascii="Arial" w:hAnsi="Arial" w:cs="Arial"/>
        </w:rPr>
      </w:pPr>
      <w:r>
        <w:rPr>
          <w:rFonts w:ascii="Arial" w:hAnsi="Arial" w:cs="Arial"/>
        </w:rPr>
        <w:t>is connected to the Internet</w:t>
      </w:r>
    </w:p>
    <w:p w14:paraId="4DDD23FB" w14:textId="77777777" w:rsidR="00EF37C2" w:rsidRPr="004916A4" w:rsidRDefault="00EF37C2" w:rsidP="002674D1">
      <w:pPr>
        <w:pStyle w:val="Style0"/>
        <w:numPr>
          <w:ilvl w:val="0"/>
          <w:numId w:val="1"/>
        </w:numPr>
        <w:rPr>
          <w:rFonts w:cs="Arial"/>
          <w:color w:val="A6A6A6" w:themeColor="background1" w:themeShade="A6"/>
          <w:sz w:val="20"/>
          <w:szCs w:val="20"/>
        </w:rPr>
      </w:pPr>
      <w:r w:rsidRPr="004916A4">
        <w:rPr>
          <w:rFonts w:cs="Arial"/>
          <w:color w:val="A6A6A6" w:themeColor="background1" w:themeShade="A6"/>
          <w:sz w:val="20"/>
          <w:szCs w:val="20"/>
        </w:rPr>
        <w:t xml:space="preserve">List any </w:t>
      </w:r>
      <w:r w:rsidRPr="004916A4">
        <w:rPr>
          <w:rFonts w:cs="Arial"/>
          <w:b/>
          <w:color w:val="A6A6A6" w:themeColor="background1" w:themeShade="A6"/>
          <w:sz w:val="20"/>
          <w:szCs w:val="20"/>
        </w:rPr>
        <w:t>additional</w:t>
      </w:r>
      <w:r w:rsidRPr="004916A4">
        <w:rPr>
          <w:rFonts w:cs="Arial"/>
          <w:color w:val="A6A6A6" w:themeColor="background1" w:themeShade="A6"/>
          <w:sz w:val="20"/>
          <w:szCs w:val="20"/>
        </w:rPr>
        <w:t xml:space="preserve"> program- or course-specific </w:t>
      </w:r>
      <w:r w:rsidRPr="004916A4">
        <w:rPr>
          <w:rFonts w:cs="Arial"/>
          <w:b/>
          <w:color w:val="A6A6A6" w:themeColor="background1" w:themeShade="A6"/>
          <w:sz w:val="20"/>
          <w:szCs w:val="20"/>
        </w:rPr>
        <w:t>hardware</w:t>
      </w:r>
      <w:r w:rsidRPr="004916A4">
        <w:rPr>
          <w:rFonts w:cs="Arial"/>
          <w:color w:val="A6A6A6" w:themeColor="background1" w:themeShade="A6"/>
          <w:sz w:val="20"/>
          <w:szCs w:val="20"/>
        </w:rPr>
        <w:t xml:space="preserve"> necessary in this course. </w:t>
      </w:r>
    </w:p>
    <w:p w14:paraId="37BA44BA" w14:textId="22F5EE61" w:rsidR="00EF37C2" w:rsidRPr="004916A4" w:rsidRDefault="00EF37C2" w:rsidP="002674D1">
      <w:pPr>
        <w:pStyle w:val="Style0"/>
        <w:numPr>
          <w:ilvl w:val="1"/>
          <w:numId w:val="1"/>
        </w:numPr>
        <w:rPr>
          <w:rFonts w:cs="Arial"/>
          <w:color w:val="A6A6A6" w:themeColor="background1" w:themeShade="A6"/>
          <w:sz w:val="20"/>
          <w:szCs w:val="20"/>
        </w:rPr>
      </w:pPr>
      <w:r w:rsidRPr="004916A4">
        <w:rPr>
          <w:rFonts w:cs="Arial"/>
          <w:color w:val="A6A6A6" w:themeColor="background1" w:themeShade="A6"/>
          <w:sz w:val="20"/>
          <w:szCs w:val="20"/>
        </w:rPr>
        <w:t xml:space="preserve">For example, if you provide students with watch-at-home videos, you'd want to require </w:t>
      </w:r>
      <w:r w:rsidR="008C2034" w:rsidRPr="004916A4">
        <w:rPr>
          <w:rFonts w:cs="Arial"/>
          <w:color w:val="A6A6A6" w:themeColor="background1" w:themeShade="A6"/>
          <w:sz w:val="20"/>
          <w:szCs w:val="20"/>
        </w:rPr>
        <w:t xml:space="preserve">access to </w:t>
      </w:r>
      <w:r w:rsidR="00053E4B" w:rsidRPr="004916A4">
        <w:rPr>
          <w:rFonts w:cs="Arial"/>
          <w:color w:val="A6A6A6" w:themeColor="background1" w:themeShade="A6"/>
          <w:sz w:val="20"/>
          <w:szCs w:val="20"/>
        </w:rPr>
        <w:t xml:space="preserve">speakers or headphones. Similarly, if you </w:t>
      </w:r>
      <w:r w:rsidR="00991F7B" w:rsidRPr="004916A4">
        <w:rPr>
          <w:rFonts w:cs="Arial"/>
          <w:color w:val="A6A6A6" w:themeColor="background1" w:themeShade="A6"/>
          <w:sz w:val="20"/>
          <w:szCs w:val="20"/>
        </w:rPr>
        <w:t xml:space="preserve">need students to </w:t>
      </w:r>
      <w:r w:rsidR="008C2034" w:rsidRPr="004916A4">
        <w:rPr>
          <w:rFonts w:cs="Arial"/>
          <w:color w:val="A6A6A6" w:themeColor="background1" w:themeShade="A6"/>
          <w:sz w:val="20"/>
          <w:szCs w:val="20"/>
        </w:rPr>
        <w:t>submit</w:t>
      </w:r>
      <w:r w:rsidR="00991F7B" w:rsidRPr="004916A4">
        <w:rPr>
          <w:rFonts w:cs="Arial"/>
          <w:color w:val="A6A6A6" w:themeColor="background1" w:themeShade="A6"/>
          <w:sz w:val="20"/>
          <w:szCs w:val="20"/>
        </w:rPr>
        <w:t xml:space="preserve"> digital copies of </w:t>
      </w:r>
      <w:r w:rsidR="008C2034" w:rsidRPr="004916A4">
        <w:rPr>
          <w:rFonts w:cs="Arial"/>
          <w:color w:val="A6A6A6" w:themeColor="background1" w:themeShade="A6"/>
          <w:sz w:val="20"/>
          <w:szCs w:val="20"/>
        </w:rPr>
        <w:t>a drawing, you'd require access to a</w:t>
      </w:r>
      <w:r w:rsidRPr="004916A4">
        <w:rPr>
          <w:rFonts w:cs="Arial"/>
          <w:color w:val="A6A6A6" w:themeColor="background1" w:themeShade="A6"/>
          <w:sz w:val="20"/>
          <w:szCs w:val="20"/>
        </w:rPr>
        <w:t xml:space="preserve"> scanner</w:t>
      </w:r>
      <w:r w:rsidR="008C2034" w:rsidRPr="004916A4">
        <w:rPr>
          <w:rFonts w:cs="Arial"/>
          <w:color w:val="A6A6A6" w:themeColor="background1" w:themeShade="A6"/>
          <w:sz w:val="20"/>
          <w:szCs w:val="20"/>
        </w:rPr>
        <w:t xml:space="preserve"> or a </w:t>
      </w:r>
      <w:r w:rsidR="00002CD9" w:rsidRPr="004916A4">
        <w:rPr>
          <w:rFonts w:cs="Arial"/>
          <w:color w:val="A6A6A6" w:themeColor="background1" w:themeShade="A6"/>
          <w:sz w:val="20"/>
          <w:szCs w:val="20"/>
        </w:rPr>
        <w:t>digital camera</w:t>
      </w:r>
      <w:r w:rsidRPr="004916A4">
        <w:rPr>
          <w:rFonts w:cs="Arial"/>
          <w:color w:val="A6A6A6" w:themeColor="background1" w:themeShade="A6"/>
          <w:sz w:val="20"/>
          <w:szCs w:val="20"/>
        </w:rPr>
        <w:t>.</w:t>
      </w:r>
    </w:p>
    <w:p w14:paraId="33A77F81" w14:textId="77777777" w:rsidR="00EF37C2" w:rsidRPr="004916A4" w:rsidRDefault="002A5CE8" w:rsidP="002674D1">
      <w:pPr>
        <w:pStyle w:val="Style0"/>
        <w:numPr>
          <w:ilvl w:val="0"/>
          <w:numId w:val="1"/>
        </w:numPr>
        <w:rPr>
          <w:rFonts w:cs="Arial"/>
          <w:color w:val="A6A6A6" w:themeColor="background1" w:themeShade="A6"/>
          <w:sz w:val="20"/>
          <w:szCs w:val="20"/>
        </w:rPr>
      </w:pPr>
      <w:r w:rsidRPr="004916A4">
        <w:rPr>
          <w:rFonts w:cs="Arial"/>
          <w:color w:val="A6A6A6" w:themeColor="background1" w:themeShade="A6"/>
          <w:sz w:val="20"/>
          <w:szCs w:val="20"/>
        </w:rPr>
        <w:t>L</w:t>
      </w:r>
      <w:r w:rsidR="0021297B" w:rsidRPr="004916A4">
        <w:rPr>
          <w:rFonts w:cs="Arial"/>
          <w:color w:val="A6A6A6" w:themeColor="background1" w:themeShade="A6"/>
          <w:sz w:val="20"/>
          <w:szCs w:val="20"/>
        </w:rPr>
        <w:t xml:space="preserve">ist </w:t>
      </w:r>
      <w:r w:rsidR="00067134" w:rsidRPr="004916A4">
        <w:rPr>
          <w:rFonts w:cs="Arial"/>
          <w:color w:val="A6A6A6" w:themeColor="background1" w:themeShade="A6"/>
          <w:sz w:val="20"/>
          <w:szCs w:val="20"/>
        </w:rPr>
        <w:t xml:space="preserve">any </w:t>
      </w:r>
      <w:r w:rsidR="003D0DCD" w:rsidRPr="004916A4">
        <w:rPr>
          <w:rFonts w:cs="Arial"/>
          <w:b/>
          <w:color w:val="A6A6A6" w:themeColor="background1" w:themeShade="A6"/>
          <w:sz w:val="20"/>
          <w:szCs w:val="20"/>
        </w:rPr>
        <w:t>additional</w:t>
      </w:r>
      <w:r w:rsidR="003D0DCD" w:rsidRPr="004916A4">
        <w:rPr>
          <w:rFonts w:cs="Arial"/>
          <w:color w:val="A6A6A6" w:themeColor="background1" w:themeShade="A6"/>
          <w:sz w:val="20"/>
          <w:szCs w:val="20"/>
        </w:rPr>
        <w:t xml:space="preserve"> </w:t>
      </w:r>
      <w:r w:rsidR="00C30F83" w:rsidRPr="004916A4">
        <w:rPr>
          <w:rFonts w:cs="Arial"/>
          <w:color w:val="A6A6A6" w:themeColor="background1" w:themeShade="A6"/>
          <w:sz w:val="20"/>
          <w:szCs w:val="20"/>
        </w:rPr>
        <w:t xml:space="preserve">program- or course-specific </w:t>
      </w:r>
      <w:r w:rsidR="00067134" w:rsidRPr="004916A4">
        <w:rPr>
          <w:rFonts w:cs="Arial"/>
          <w:b/>
          <w:color w:val="A6A6A6" w:themeColor="background1" w:themeShade="A6"/>
          <w:sz w:val="20"/>
          <w:szCs w:val="20"/>
        </w:rPr>
        <w:t>software</w:t>
      </w:r>
      <w:r w:rsidR="00067134" w:rsidRPr="004916A4">
        <w:rPr>
          <w:rFonts w:cs="Arial"/>
          <w:color w:val="A6A6A6" w:themeColor="background1" w:themeShade="A6"/>
          <w:sz w:val="20"/>
          <w:szCs w:val="20"/>
        </w:rPr>
        <w:t xml:space="preserve"> </w:t>
      </w:r>
      <w:r w:rsidRPr="004916A4">
        <w:rPr>
          <w:rFonts w:cs="Arial"/>
          <w:color w:val="A6A6A6" w:themeColor="background1" w:themeShade="A6"/>
          <w:sz w:val="20"/>
          <w:szCs w:val="20"/>
        </w:rPr>
        <w:t>necessary in this course</w:t>
      </w:r>
      <w:r w:rsidR="0081155F" w:rsidRPr="004916A4">
        <w:rPr>
          <w:rFonts w:cs="Arial"/>
          <w:color w:val="A6A6A6" w:themeColor="background1" w:themeShade="A6"/>
          <w:sz w:val="20"/>
          <w:szCs w:val="20"/>
        </w:rPr>
        <w:t xml:space="preserve">. </w:t>
      </w:r>
    </w:p>
    <w:p w14:paraId="158E26C9" w14:textId="2BA03EEC" w:rsidR="00067134" w:rsidRPr="004916A4" w:rsidRDefault="0081155F" w:rsidP="002674D1">
      <w:pPr>
        <w:pStyle w:val="Style0"/>
        <w:numPr>
          <w:ilvl w:val="1"/>
          <w:numId w:val="1"/>
        </w:numPr>
        <w:rPr>
          <w:rFonts w:cs="Arial"/>
          <w:color w:val="A6A6A6" w:themeColor="background1" w:themeShade="A6"/>
          <w:sz w:val="20"/>
          <w:szCs w:val="20"/>
        </w:rPr>
      </w:pPr>
      <w:r w:rsidRPr="004916A4">
        <w:rPr>
          <w:rFonts w:cs="Arial"/>
          <w:color w:val="A6A6A6" w:themeColor="background1" w:themeShade="A6"/>
          <w:sz w:val="20"/>
          <w:szCs w:val="20"/>
        </w:rPr>
        <w:t>F</w:t>
      </w:r>
      <w:r w:rsidR="002A5CE8" w:rsidRPr="004916A4">
        <w:rPr>
          <w:rFonts w:cs="Arial"/>
          <w:color w:val="A6A6A6" w:themeColor="background1" w:themeShade="A6"/>
          <w:sz w:val="20"/>
          <w:szCs w:val="20"/>
        </w:rPr>
        <w:t>or example, if you provide PDF documents to your students, you'd want to the latest version of Adobe Reader</w:t>
      </w:r>
      <w:r w:rsidR="00EF37C2" w:rsidRPr="004916A4">
        <w:rPr>
          <w:rFonts w:cs="Arial"/>
          <w:color w:val="A6A6A6" w:themeColor="background1" w:themeShade="A6"/>
          <w:sz w:val="20"/>
          <w:szCs w:val="20"/>
        </w:rPr>
        <w:t xml:space="preserve">. Similarly, </w:t>
      </w:r>
      <w:r w:rsidRPr="004916A4">
        <w:rPr>
          <w:rFonts w:cs="Arial"/>
          <w:color w:val="A6A6A6" w:themeColor="background1" w:themeShade="A6"/>
          <w:sz w:val="20"/>
          <w:szCs w:val="20"/>
        </w:rPr>
        <w:t xml:space="preserve">if you require papers to be submitted to you, you'd want </w:t>
      </w:r>
      <w:r w:rsidR="00D15743" w:rsidRPr="004916A4">
        <w:rPr>
          <w:rFonts w:cs="Arial"/>
          <w:color w:val="A6A6A6" w:themeColor="background1" w:themeShade="A6"/>
          <w:sz w:val="20"/>
          <w:szCs w:val="20"/>
        </w:rPr>
        <w:t xml:space="preserve">to require the latest version of Microsoft Office Word or a similar </w:t>
      </w:r>
      <w:r w:rsidR="00EF37C2" w:rsidRPr="004916A4">
        <w:rPr>
          <w:rFonts w:cs="Arial"/>
          <w:color w:val="A6A6A6" w:themeColor="background1" w:themeShade="A6"/>
          <w:sz w:val="20"/>
          <w:szCs w:val="20"/>
        </w:rPr>
        <w:t>word processor</w:t>
      </w:r>
      <w:r w:rsidR="002A5CE8" w:rsidRPr="004916A4">
        <w:rPr>
          <w:rFonts w:cs="Arial"/>
          <w:color w:val="A6A6A6" w:themeColor="background1" w:themeShade="A6"/>
          <w:sz w:val="20"/>
          <w:szCs w:val="20"/>
        </w:rPr>
        <w:t xml:space="preserve">. </w:t>
      </w:r>
    </w:p>
    <w:p w14:paraId="56AA484B" w14:textId="23ED0559" w:rsidR="00002CD9" w:rsidRPr="004916A4" w:rsidRDefault="00002CD9" w:rsidP="002674D1">
      <w:pPr>
        <w:pStyle w:val="Style0"/>
        <w:numPr>
          <w:ilvl w:val="0"/>
          <w:numId w:val="1"/>
        </w:numPr>
        <w:rPr>
          <w:rFonts w:cs="Arial"/>
          <w:color w:val="A6A6A6" w:themeColor="background1" w:themeShade="A6"/>
          <w:sz w:val="20"/>
          <w:szCs w:val="20"/>
        </w:rPr>
      </w:pPr>
      <w:r w:rsidRPr="004916A4">
        <w:rPr>
          <w:rFonts w:cs="Arial"/>
          <w:color w:val="A6A6A6" w:themeColor="background1" w:themeShade="A6"/>
          <w:sz w:val="20"/>
          <w:szCs w:val="20"/>
        </w:rPr>
        <w:t xml:space="preserve">List any program- or course-specific </w:t>
      </w:r>
      <w:r w:rsidRPr="004916A4">
        <w:rPr>
          <w:rFonts w:cs="Arial"/>
          <w:b/>
          <w:color w:val="A6A6A6" w:themeColor="background1" w:themeShade="A6"/>
          <w:sz w:val="20"/>
          <w:szCs w:val="20"/>
        </w:rPr>
        <w:t>supplies</w:t>
      </w:r>
      <w:r w:rsidR="00253E6D" w:rsidRPr="004916A4">
        <w:rPr>
          <w:rFonts w:cs="Arial"/>
          <w:color w:val="A6A6A6" w:themeColor="background1" w:themeShade="A6"/>
          <w:sz w:val="20"/>
          <w:szCs w:val="20"/>
        </w:rPr>
        <w:t xml:space="preserve"> necessary in this course. </w:t>
      </w:r>
    </w:p>
    <w:p w14:paraId="5ACA74BB" w14:textId="53FAB713" w:rsidR="00253E6D" w:rsidRPr="004916A4" w:rsidRDefault="00253E6D" w:rsidP="002674D1">
      <w:pPr>
        <w:pStyle w:val="Style0"/>
        <w:numPr>
          <w:ilvl w:val="1"/>
          <w:numId w:val="1"/>
        </w:numPr>
        <w:rPr>
          <w:rFonts w:cs="Arial"/>
          <w:color w:val="A6A6A6" w:themeColor="background1" w:themeShade="A6"/>
          <w:sz w:val="20"/>
          <w:szCs w:val="20"/>
        </w:rPr>
      </w:pPr>
      <w:r w:rsidRPr="004916A4">
        <w:rPr>
          <w:rFonts w:cs="Arial"/>
          <w:color w:val="A6A6A6" w:themeColor="background1" w:themeShade="A6"/>
          <w:sz w:val="20"/>
          <w:szCs w:val="20"/>
        </w:rPr>
        <w:t xml:space="preserve">For instance, a student </w:t>
      </w:r>
      <w:r w:rsidR="007D63CF" w:rsidRPr="004916A4">
        <w:rPr>
          <w:rFonts w:cs="Arial"/>
          <w:color w:val="A6A6A6" w:themeColor="background1" w:themeShade="A6"/>
          <w:sz w:val="20"/>
          <w:szCs w:val="20"/>
        </w:rPr>
        <w:t>taking an aseptic-</w:t>
      </w:r>
      <w:r w:rsidR="00B66C86" w:rsidRPr="004916A4">
        <w:rPr>
          <w:rFonts w:cs="Arial"/>
          <w:color w:val="A6A6A6" w:themeColor="background1" w:themeShade="A6"/>
          <w:sz w:val="20"/>
          <w:szCs w:val="20"/>
        </w:rPr>
        <w:t xml:space="preserve">technique lab </w:t>
      </w:r>
      <w:r w:rsidRPr="004916A4">
        <w:rPr>
          <w:rFonts w:cs="Arial"/>
          <w:color w:val="A6A6A6" w:themeColor="background1" w:themeShade="A6"/>
          <w:sz w:val="20"/>
          <w:szCs w:val="20"/>
        </w:rPr>
        <w:t xml:space="preserve">would need a </w:t>
      </w:r>
      <w:r w:rsidR="00B66C86" w:rsidRPr="004916A4">
        <w:rPr>
          <w:rFonts w:cs="Arial"/>
          <w:color w:val="A6A6A6" w:themeColor="background1" w:themeShade="A6"/>
          <w:sz w:val="20"/>
          <w:szCs w:val="20"/>
        </w:rPr>
        <w:t>sterile gow</w:t>
      </w:r>
      <w:r w:rsidR="009C4B10" w:rsidRPr="004916A4">
        <w:rPr>
          <w:rFonts w:cs="Arial"/>
          <w:color w:val="A6A6A6" w:themeColor="background1" w:themeShade="A6"/>
          <w:sz w:val="20"/>
          <w:szCs w:val="20"/>
        </w:rPr>
        <w:t xml:space="preserve">n, gloves, a mask, etc. </w:t>
      </w:r>
      <w:r w:rsidRPr="004916A4">
        <w:rPr>
          <w:rFonts w:cs="Arial"/>
          <w:color w:val="A6A6A6" w:themeColor="background1" w:themeShade="A6"/>
          <w:sz w:val="20"/>
          <w:szCs w:val="20"/>
        </w:rPr>
        <w:t xml:space="preserve"> </w:t>
      </w:r>
    </w:p>
    <w:p w14:paraId="52789F04" w14:textId="63985AFF" w:rsidR="00801BE8" w:rsidRPr="004916A4" w:rsidRDefault="00801BE8" w:rsidP="002674D1">
      <w:pPr>
        <w:pStyle w:val="BodyText"/>
        <w:widowControl w:val="0"/>
        <w:numPr>
          <w:ilvl w:val="0"/>
          <w:numId w:val="10"/>
        </w:numPr>
        <w:tabs>
          <w:tab w:val="left" w:pos="940"/>
          <w:tab w:val="left" w:pos="10980"/>
        </w:tabs>
        <w:spacing w:after="0"/>
        <w:ind w:right="1198"/>
        <w:rPr>
          <w:rFonts w:ascii="Arial" w:hAnsi="Arial"/>
        </w:rPr>
      </w:pPr>
      <w:r w:rsidRPr="004916A4">
        <w:rPr>
          <w:rFonts w:ascii="Arial" w:hAnsi="Arial"/>
        </w:rPr>
        <w:t xml:space="preserve">The latest version of Adobe Reader, which is available for free at </w:t>
      </w:r>
      <w:hyperlink r:id="rId16" w:history="1">
        <w:r w:rsidRPr="004916A4">
          <w:rPr>
            <w:rStyle w:val="Hyperlink"/>
            <w:rFonts w:ascii="Arial" w:hAnsi="Arial"/>
          </w:rPr>
          <w:t>http://get.adobe.com/reader/</w:t>
        </w:r>
      </w:hyperlink>
      <w:r w:rsidRPr="004916A4">
        <w:rPr>
          <w:rFonts w:ascii="Arial" w:hAnsi="Arial"/>
        </w:rPr>
        <w:t xml:space="preserve"> </w:t>
      </w:r>
    </w:p>
    <w:p w14:paraId="78792CD9" w14:textId="240E0879" w:rsidR="00801BE8" w:rsidRPr="004916A4" w:rsidRDefault="00801BE8" w:rsidP="002674D1">
      <w:pPr>
        <w:pStyle w:val="BodyText"/>
        <w:widowControl w:val="0"/>
        <w:numPr>
          <w:ilvl w:val="0"/>
          <w:numId w:val="10"/>
        </w:numPr>
        <w:tabs>
          <w:tab w:val="left" w:pos="940"/>
          <w:tab w:val="left" w:pos="10980"/>
        </w:tabs>
        <w:spacing w:after="0"/>
        <w:ind w:right="1198"/>
        <w:rPr>
          <w:rFonts w:ascii="Arial" w:hAnsi="Arial"/>
        </w:rPr>
      </w:pPr>
      <w:r w:rsidRPr="004916A4">
        <w:rPr>
          <w:rFonts w:ascii="Arial" w:hAnsi="Arial"/>
        </w:rPr>
        <w:t xml:space="preserve">The latest version of Microsoft Office Word or Office 365, which is available for free to </w:t>
      </w:r>
      <w:r w:rsidR="002476E1">
        <w:rPr>
          <w:rFonts w:ascii="Arial" w:hAnsi="Arial"/>
        </w:rPr>
        <w:t xml:space="preserve">Augusta University </w:t>
      </w:r>
      <w:r w:rsidRPr="004916A4">
        <w:rPr>
          <w:rFonts w:ascii="Arial" w:hAnsi="Arial"/>
        </w:rPr>
        <w:t xml:space="preserve">students via </w:t>
      </w:r>
      <w:hyperlink r:id="rId17" w:history="1">
        <w:r w:rsidRPr="004916A4">
          <w:rPr>
            <w:rStyle w:val="Hyperlink"/>
            <w:rFonts w:ascii="Arial" w:hAnsi="Arial"/>
          </w:rPr>
          <w:t>https://gru.service-now.com/kb_view.do?sysparm_article=KB0010680</w:t>
        </w:r>
      </w:hyperlink>
      <w:r w:rsidRPr="004916A4">
        <w:rPr>
          <w:rFonts w:ascii="Arial" w:hAnsi="Arial"/>
        </w:rPr>
        <w:t xml:space="preserve"> </w:t>
      </w:r>
    </w:p>
    <w:p w14:paraId="5BBA7D36" w14:textId="77777777" w:rsidR="00801BE8" w:rsidRPr="004916A4" w:rsidRDefault="00801BE8" w:rsidP="002674D1">
      <w:pPr>
        <w:pStyle w:val="BodyText"/>
        <w:widowControl w:val="0"/>
        <w:numPr>
          <w:ilvl w:val="0"/>
          <w:numId w:val="10"/>
        </w:numPr>
        <w:tabs>
          <w:tab w:val="left" w:pos="940"/>
          <w:tab w:val="left" w:pos="10980"/>
        </w:tabs>
        <w:spacing w:after="0"/>
        <w:ind w:right="1198"/>
        <w:rPr>
          <w:rFonts w:ascii="Arial" w:hAnsi="Arial"/>
        </w:rPr>
      </w:pPr>
      <w:r w:rsidRPr="004916A4">
        <w:rPr>
          <w:rFonts w:ascii="Arial" w:hAnsi="Arial"/>
        </w:rPr>
        <w:t xml:space="preserve">The latest version of QuickTime, which is available for free at </w:t>
      </w:r>
      <w:hyperlink r:id="rId18" w:history="1">
        <w:r w:rsidRPr="004916A4">
          <w:rPr>
            <w:rStyle w:val="Hyperlink"/>
            <w:rFonts w:ascii="Arial" w:hAnsi="Arial"/>
          </w:rPr>
          <w:t>http://support.apple.com/kb/DL837</w:t>
        </w:r>
      </w:hyperlink>
      <w:r w:rsidRPr="004916A4">
        <w:rPr>
          <w:rFonts w:ascii="Arial" w:hAnsi="Arial"/>
        </w:rPr>
        <w:t xml:space="preserve"> </w:t>
      </w:r>
    </w:p>
    <w:p w14:paraId="5EDB4F54" w14:textId="77777777" w:rsidR="00490C04" w:rsidRDefault="00801BE8" w:rsidP="00490C04">
      <w:pPr>
        <w:pStyle w:val="BodyText"/>
        <w:widowControl w:val="0"/>
        <w:numPr>
          <w:ilvl w:val="0"/>
          <w:numId w:val="10"/>
        </w:numPr>
        <w:tabs>
          <w:tab w:val="left" w:pos="940"/>
          <w:tab w:val="left" w:pos="10980"/>
        </w:tabs>
        <w:spacing w:after="0"/>
        <w:ind w:right="1198"/>
        <w:rPr>
          <w:rFonts w:ascii="Arial" w:hAnsi="Arial"/>
        </w:rPr>
      </w:pPr>
      <w:r w:rsidRPr="004916A4">
        <w:rPr>
          <w:rFonts w:ascii="Arial" w:hAnsi="Arial"/>
        </w:rPr>
        <w:t xml:space="preserve">The latest version of Java, which is available for free at </w:t>
      </w:r>
      <w:hyperlink r:id="rId19" w:history="1">
        <w:r w:rsidRPr="004916A4">
          <w:rPr>
            <w:rStyle w:val="Hyperlink"/>
            <w:rFonts w:ascii="Arial" w:hAnsi="Arial"/>
          </w:rPr>
          <w:t>http://java.com/en/download/index.jsp</w:t>
        </w:r>
      </w:hyperlink>
    </w:p>
    <w:p w14:paraId="40601C6D" w14:textId="1E7F3A36" w:rsidR="004916A4" w:rsidRPr="00490C04" w:rsidRDefault="00801BE8" w:rsidP="00490C04">
      <w:pPr>
        <w:pStyle w:val="BodyText"/>
        <w:widowControl w:val="0"/>
        <w:numPr>
          <w:ilvl w:val="0"/>
          <w:numId w:val="10"/>
        </w:numPr>
        <w:tabs>
          <w:tab w:val="left" w:pos="940"/>
          <w:tab w:val="left" w:pos="10980"/>
        </w:tabs>
        <w:spacing w:after="0"/>
        <w:ind w:right="1198"/>
        <w:rPr>
          <w:rFonts w:ascii="Arial" w:hAnsi="Arial"/>
        </w:rPr>
      </w:pPr>
      <w:r w:rsidRPr="00490C04">
        <w:rPr>
          <w:rFonts w:ascii="Arial" w:hAnsi="Arial"/>
        </w:rPr>
        <w:t xml:space="preserve">The latest version of Symantec Anti Virus, which is available for free to </w:t>
      </w:r>
      <w:r w:rsidR="002476E1" w:rsidRPr="00490C04">
        <w:rPr>
          <w:rFonts w:ascii="Arial" w:hAnsi="Arial"/>
        </w:rPr>
        <w:t>Augusta University</w:t>
      </w:r>
      <w:r w:rsidRPr="00490C04">
        <w:rPr>
          <w:rFonts w:ascii="Arial" w:hAnsi="Arial"/>
        </w:rPr>
        <w:t xml:space="preserve"> students via </w:t>
      </w:r>
      <w:hyperlink r:id="rId20" w:history="1">
        <w:r w:rsidRPr="00490C04">
          <w:rPr>
            <w:rStyle w:val="Hyperlink"/>
            <w:rFonts w:ascii="Arial" w:hAnsi="Arial"/>
          </w:rPr>
          <w:t>https://gru.service-now.com/ess/kb_view.do?sysparm_article=KB0010407</w:t>
        </w:r>
      </w:hyperlink>
    </w:p>
    <w:p w14:paraId="3C97E492" w14:textId="77777777" w:rsidR="00AA7E11" w:rsidRDefault="00AA7E11" w:rsidP="004916A4">
      <w:pPr>
        <w:rPr>
          <w:rFonts w:ascii="Arial" w:hAnsi="Arial" w:cs="Arial"/>
          <w:b/>
        </w:rPr>
      </w:pPr>
    </w:p>
    <w:p w14:paraId="1C2338A9" w14:textId="6A747C96" w:rsidR="004916A4" w:rsidRPr="002558A5" w:rsidRDefault="004916A4" w:rsidP="004916A4">
      <w:pPr>
        <w:rPr>
          <w:rFonts w:ascii="Arial" w:hAnsi="Arial" w:cs="Arial"/>
          <w:b/>
        </w:rPr>
      </w:pPr>
      <w:r>
        <w:rPr>
          <w:rFonts w:ascii="Arial" w:hAnsi="Arial" w:cs="Arial"/>
          <w:b/>
        </w:rPr>
        <w:t>PREREQUISITE KNOWLEDGE/SKILLS</w:t>
      </w:r>
    </w:p>
    <w:p w14:paraId="0E417979" w14:textId="77777777" w:rsidR="004916A4" w:rsidRPr="00A65BE5" w:rsidRDefault="004916A4" w:rsidP="004916A4">
      <w:pPr>
        <w:jc w:val="both"/>
        <w:rPr>
          <w:rFonts w:ascii="Arial" w:hAnsi="Arial" w:cs="Arial"/>
          <w:b/>
          <w:color w:val="12296B"/>
          <w:sz w:val="16"/>
        </w:rPr>
      </w:pPr>
    </w:p>
    <w:p w14:paraId="00DDD4C7" w14:textId="18AAB52B" w:rsidR="004916A4" w:rsidRPr="00C90922" w:rsidRDefault="004916A4" w:rsidP="004916A4">
      <w:pPr>
        <w:pStyle w:val="p3"/>
        <w:ind w:left="0" w:firstLine="0"/>
        <w:rPr>
          <w:rFonts w:ascii="Arial" w:hAnsi="Arial" w:cs="Arial"/>
          <w:color w:val="A6A6A6" w:themeColor="background1" w:themeShade="A6"/>
          <w:sz w:val="20"/>
        </w:rPr>
      </w:pPr>
      <w:r w:rsidRPr="00C90922">
        <w:rPr>
          <w:rFonts w:ascii="Arial" w:hAnsi="Arial" w:cs="Arial"/>
          <w:color w:val="A6A6A6" w:themeColor="background1" w:themeShade="A6"/>
          <w:sz w:val="20"/>
        </w:rPr>
        <w:t xml:space="preserve">List </w:t>
      </w:r>
      <w:r>
        <w:rPr>
          <w:rFonts w:ascii="Arial" w:hAnsi="Arial" w:cs="Arial"/>
          <w:color w:val="A6A6A6" w:themeColor="background1" w:themeShade="A6"/>
          <w:sz w:val="20"/>
        </w:rPr>
        <w:t>any prerequisite knowledge in the discipline and/or any required competencies</w:t>
      </w:r>
      <w:r w:rsidRPr="00C90922">
        <w:rPr>
          <w:rFonts w:ascii="Arial" w:hAnsi="Arial" w:cs="Arial"/>
          <w:color w:val="A6A6A6" w:themeColor="background1" w:themeShade="A6"/>
          <w:sz w:val="20"/>
        </w:rPr>
        <w:t xml:space="preserve">. </w:t>
      </w:r>
      <w:r w:rsidR="003426D6">
        <w:rPr>
          <w:rFonts w:ascii="Arial" w:hAnsi="Arial" w:cs="Arial"/>
          <w:color w:val="A6A6A6" w:themeColor="background1" w:themeShade="A6"/>
          <w:sz w:val="20"/>
        </w:rPr>
        <w:t>Consider the following as possibilities:</w:t>
      </w:r>
    </w:p>
    <w:p w14:paraId="59388426" w14:textId="77777777" w:rsidR="004916A4" w:rsidRDefault="004916A4" w:rsidP="004916A4">
      <w:pPr>
        <w:jc w:val="both"/>
        <w:rPr>
          <w:rFonts w:ascii="Arial" w:hAnsi="Arial" w:cs="Arial"/>
        </w:rPr>
      </w:pPr>
    </w:p>
    <w:p w14:paraId="28032F5A" w14:textId="77777777" w:rsidR="006634EE" w:rsidRDefault="006634EE" w:rsidP="006634EE">
      <w:pPr>
        <w:jc w:val="both"/>
        <w:rPr>
          <w:rFonts w:ascii="Arial" w:hAnsi="Arial" w:cs="Arial"/>
        </w:rPr>
      </w:pPr>
      <w:r>
        <w:rPr>
          <w:rFonts w:ascii="Arial" w:hAnsi="Arial" w:cs="Arial"/>
        </w:rPr>
        <w:t xml:space="preserve">In order to be successful in this course, you need to already have the following competencies: </w:t>
      </w:r>
    </w:p>
    <w:p w14:paraId="1D3C6AE3" w14:textId="77777777" w:rsidR="006634EE" w:rsidRPr="000A1AF5" w:rsidRDefault="006634EE" w:rsidP="002674D1">
      <w:pPr>
        <w:pStyle w:val="ListParagraph"/>
        <w:numPr>
          <w:ilvl w:val="0"/>
          <w:numId w:val="11"/>
        </w:numPr>
        <w:jc w:val="both"/>
        <w:rPr>
          <w:rFonts w:ascii="Arial" w:hAnsi="Arial" w:cs="Arial"/>
        </w:rPr>
      </w:pPr>
      <w:r w:rsidRPr="000A1AF5">
        <w:rPr>
          <w:rFonts w:ascii="Arial" w:hAnsi="Arial" w:cs="Arial"/>
        </w:rPr>
        <w:t>basic computing</w:t>
      </w:r>
      <w:r>
        <w:rPr>
          <w:rFonts w:ascii="Arial" w:hAnsi="Arial" w:cs="Arial"/>
        </w:rPr>
        <w:t xml:space="preserve"> skills</w:t>
      </w:r>
      <w:r>
        <w:rPr>
          <w:rStyle w:val="EndnoteReference"/>
          <w:rFonts w:ascii="Arial" w:hAnsi="Arial" w:cs="Arial"/>
        </w:rPr>
        <w:endnoteReference w:id="1"/>
      </w:r>
    </w:p>
    <w:p w14:paraId="31DD3C1D" w14:textId="77777777" w:rsidR="006634EE" w:rsidRPr="000A1AF5" w:rsidRDefault="006634EE" w:rsidP="002674D1">
      <w:pPr>
        <w:pStyle w:val="ListParagraph"/>
        <w:numPr>
          <w:ilvl w:val="0"/>
          <w:numId w:val="11"/>
        </w:numPr>
        <w:jc w:val="both"/>
        <w:rPr>
          <w:rFonts w:ascii="Arial" w:hAnsi="Arial" w:cs="Arial"/>
        </w:rPr>
      </w:pPr>
      <w:r>
        <w:rPr>
          <w:rFonts w:ascii="Arial" w:hAnsi="Arial" w:cs="Arial"/>
        </w:rPr>
        <w:t>basic emailing skills</w:t>
      </w:r>
      <w:r>
        <w:rPr>
          <w:rStyle w:val="EndnoteReference"/>
          <w:rFonts w:ascii="Arial" w:hAnsi="Arial" w:cs="Arial"/>
        </w:rPr>
        <w:endnoteReference w:id="2"/>
      </w:r>
    </w:p>
    <w:p w14:paraId="0F58007A" w14:textId="77777777" w:rsidR="006634EE" w:rsidRDefault="006634EE" w:rsidP="002674D1">
      <w:pPr>
        <w:pStyle w:val="ListParagraph"/>
        <w:numPr>
          <w:ilvl w:val="0"/>
          <w:numId w:val="11"/>
        </w:numPr>
        <w:jc w:val="both"/>
        <w:rPr>
          <w:rFonts w:ascii="Arial" w:hAnsi="Arial" w:cs="Arial"/>
        </w:rPr>
      </w:pPr>
      <w:r w:rsidRPr="004962B0">
        <w:rPr>
          <w:rFonts w:ascii="Arial" w:hAnsi="Arial" w:cs="Arial"/>
        </w:rPr>
        <w:t>basic word-processing</w:t>
      </w:r>
      <w:r>
        <w:rPr>
          <w:rFonts w:ascii="Arial" w:hAnsi="Arial" w:cs="Arial"/>
        </w:rPr>
        <w:t xml:space="preserve"> skills</w:t>
      </w:r>
      <w:r>
        <w:rPr>
          <w:rStyle w:val="EndnoteReference"/>
          <w:rFonts w:ascii="Arial" w:hAnsi="Arial" w:cs="Arial"/>
        </w:rPr>
        <w:endnoteReference w:id="3"/>
      </w:r>
    </w:p>
    <w:p w14:paraId="3E16F6ED" w14:textId="77777777" w:rsidR="006634EE" w:rsidRDefault="006634EE" w:rsidP="002674D1">
      <w:pPr>
        <w:pStyle w:val="ListParagraph"/>
        <w:numPr>
          <w:ilvl w:val="0"/>
          <w:numId w:val="11"/>
        </w:numPr>
        <w:jc w:val="both"/>
        <w:rPr>
          <w:rFonts w:ascii="Arial" w:hAnsi="Arial" w:cs="Arial"/>
        </w:rPr>
      </w:pPr>
      <w:r>
        <w:rPr>
          <w:rFonts w:ascii="Arial" w:hAnsi="Arial" w:cs="Arial"/>
        </w:rPr>
        <w:t>basic D2L skills</w:t>
      </w:r>
      <w:r>
        <w:rPr>
          <w:rStyle w:val="EndnoteReference"/>
          <w:rFonts w:ascii="Arial" w:hAnsi="Arial" w:cs="Arial"/>
        </w:rPr>
        <w:endnoteReference w:id="4"/>
      </w:r>
      <w:r>
        <w:rPr>
          <w:rFonts w:ascii="Arial" w:hAnsi="Arial" w:cs="Arial"/>
        </w:rPr>
        <w:t>.</w:t>
      </w:r>
    </w:p>
    <w:p w14:paraId="4C746BA1" w14:textId="77777777" w:rsidR="00DC0497" w:rsidRDefault="00DC0497" w:rsidP="00DC0497">
      <w:pPr>
        <w:jc w:val="both"/>
        <w:rPr>
          <w:rFonts w:ascii="Arial" w:hAnsi="Arial" w:cs="Arial"/>
          <w:color w:val="A6A6A6" w:themeColor="background1" w:themeShade="A6"/>
        </w:rPr>
      </w:pPr>
    </w:p>
    <w:p w14:paraId="72F675A9" w14:textId="07AA2A50" w:rsidR="00DC0497" w:rsidRPr="00DC0497" w:rsidRDefault="00DC0497" w:rsidP="00DC0497">
      <w:pPr>
        <w:jc w:val="both"/>
        <w:rPr>
          <w:rFonts w:ascii="Arial" w:hAnsi="Arial" w:cs="Arial"/>
        </w:rPr>
      </w:pPr>
      <w:r w:rsidRPr="00DC0497">
        <w:rPr>
          <w:rFonts w:ascii="Arial" w:hAnsi="Arial" w:cs="Arial"/>
        </w:rPr>
        <w:t xml:space="preserve">Please </w:t>
      </w:r>
      <w:r>
        <w:rPr>
          <w:rFonts w:ascii="Arial" w:hAnsi="Arial" w:cs="Arial"/>
        </w:rPr>
        <w:t xml:space="preserve">contact your instructor </w:t>
      </w:r>
      <w:r w:rsidR="000108A9">
        <w:rPr>
          <w:rFonts w:ascii="Arial" w:hAnsi="Arial" w:cs="Arial"/>
        </w:rPr>
        <w:t xml:space="preserve">(and advisor) </w:t>
      </w:r>
      <w:r>
        <w:rPr>
          <w:rFonts w:ascii="Arial" w:hAnsi="Arial" w:cs="Arial"/>
        </w:rPr>
        <w:t>if you feel you are not mee</w:t>
      </w:r>
      <w:r w:rsidR="000108A9">
        <w:rPr>
          <w:rFonts w:ascii="Arial" w:hAnsi="Arial" w:cs="Arial"/>
        </w:rPr>
        <w:t xml:space="preserve">ting some of these competencies. </w:t>
      </w:r>
    </w:p>
    <w:p w14:paraId="2EF8DC2B" w14:textId="78AD1137" w:rsidR="00157511" w:rsidRDefault="00157511">
      <w:pPr>
        <w:rPr>
          <w:rFonts w:ascii="Arial" w:hAnsi="Arial" w:cs="Arial"/>
          <w:b/>
          <w:color w:val="64727C"/>
        </w:rPr>
      </w:pPr>
    </w:p>
    <w:p w14:paraId="46576D20" w14:textId="77777777" w:rsidR="004916A4" w:rsidRDefault="004916A4" w:rsidP="00C358A7">
      <w:pPr>
        <w:pBdr>
          <w:bottom w:val="single" w:sz="4" w:space="1" w:color="auto"/>
        </w:pBdr>
        <w:jc w:val="right"/>
        <w:rPr>
          <w:rFonts w:ascii="Arial" w:hAnsi="Arial" w:cs="Arial"/>
          <w:b/>
          <w:color w:val="64727C"/>
        </w:rPr>
      </w:pPr>
    </w:p>
    <w:p w14:paraId="2BAF73E6" w14:textId="77777777" w:rsidR="002A4B7E" w:rsidRPr="00A65BE5" w:rsidRDefault="002A4B7E" w:rsidP="002A4B7E">
      <w:pPr>
        <w:pBdr>
          <w:bottom w:val="single" w:sz="4" w:space="1" w:color="auto"/>
        </w:pBdr>
        <w:rPr>
          <w:rFonts w:ascii="Arial" w:hAnsi="Arial" w:cs="Arial"/>
          <w:b/>
          <w:color w:val="64727C"/>
        </w:rPr>
      </w:pPr>
      <w:bookmarkStart w:id="11" w:name="SCHEDULE"/>
      <w:r>
        <w:rPr>
          <w:rFonts w:ascii="Arial" w:hAnsi="Arial" w:cs="Arial"/>
          <w:b/>
          <w:color w:val="64727C"/>
        </w:rPr>
        <w:t xml:space="preserve">IV. </w:t>
      </w:r>
      <w:r w:rsidRPr="00A65BE5">
        <w:rPr>
          <w:rFonts w:ascii="Arial" w:hAnsi="Arial" w:cs="Arial"/>
          <w:b/>
          <w:color w:val="64727C"/>
        </w:rPr>
        <w:t xml:space="preserve">SCHEDULE </w:t>
      </w:r>
      <w:bookmarkEnd w:id="11"/>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p w14:paraId="2B5F35F3" w14:textId="77777777" w:rsidR="009662FB" w:rsidRPr="00A65BE5" w:rsidRDefault="009662FB" w:rsidP="009662FB">
      <w:pPr>
        <w:rPr>
          <w:rFonts w:ascii="Arial" w:hAnsi="Arial" w:cs="Arial"/>
        </w:rPr>
      </w:pPr>
    </w:p>
    <w:p w14:paraId="7EA56797" w14:textId="77777777" w:rsidR="007E75CC" w:rsidRPr="002558A5" w:rsidRDefault="007E75CC" w:rsidP="007E75CC">
      <w:pPr>
        <w:jc w:val="both"/>
        <w:rPr>
          <w:rFonts w:ascii="Arial" w:hAnsi="Arial" w:cs="Arial"/>
          <w:b/>
        </w:rPr>
      </w:pPr>
      <w:r w:rsidRPr="002558A5">
        <w:rPr>
          <w:rFonts w:ascii="Arial" w:hAnsi="Arial" w:cs="Arial"/>
          <w:b/>
        </w:rPr>
        <w:t>DUE DATES</w:t>
      </w:r>
    </w:p>
    <w:p w14:paraId="2A841487" w14:textId="77777777" w:rsidR="007E75CC" w:rsidRPr="00F25BD8" w:rsidRDefault="007E75CC" w:rsidP="007E75CC">
      <w:pPr>
        <w:jc w:val="both"/>
        <w:rPr>
          <w:rFonts w:ascii="Arial" w:hAnsi="Arial" w:cs="Arial"/>
          <w:b/>
          <w:color w:val="1B41AD"/>
          <w:sz w:val="16"/>
        </w:rPr>
      </w:pPr>
    </w:p>
    <w:p w14:paraId="28143E82" w14:textId="0586E8EF" w:rsidR="007E75CC" w:rsidRPr="006643B2" w:rsidRDefault="007E75CC" w:rsidP="007E75CC">
      <w:pPr>
        <w:rPr>
          <w:rFonts w:ascii="Arial" w:hAnsi="Arial" w:cs="Arial"/>
          <w:color w:val="A6A6A6" w:themeColor="background1" w:themeShade="A6"/>
        </w:rPr>
      </w:pPr>
      <w:r w:rsidRPr="006643B2">
        <w:rPr>
          <w:rFonts w:ascii="Arial" w:hAnsi="Arial" w:cs="Arial"/>
          <w:color w:val="A6A6A6" w:themeColor="background1" w:themeShade="A6"/>
        </w:rPr>
        <w:t>Tell students the rules for when assignments</w:t>
      </w:r>
      <w:r w:rsidR="00700B5D">
        <w:rPr>
          <w:rFonts w:ascii="Arial" w:hAnsi="Arial" w:cs="Arial"/>
          <w:color w:val="A6A6A6" w:themeColor="background1" w:themeShade="A6"/>
        </w:rPr>
        <w:t>, assessments, and interactions</w:t>
      </w:r>
      <w:r w:rsidRPr="006643B2">
        <w:rPr>
          <w:rFonts w:ascii="Arial" w:hAnsi="Arial" w:cs="Arial"/>
          <w:color w:val="A6A6A6" w:themeColor="background1" w:themeShade="A6"/>
        </w:rPr>
        <w:t xml:space="preserve"> are due. </w:t>
      </w:r>
      <w:r w:rsidR="000553AA">
        <w:rPr>
          <w:rFonts w:ascii="Arial" w:hAnsi="Arial" w:cs="Arial"/>
          <w:color w:val="A6A6A6" w:themeColor="background1" w:themeShade="A6"/>
        </w:rPr>
        <w:t xml:space="preserve">Many faculty members choose to have </w:t>
      </w:r>
      <w:r w:rsidR="003541E0">
        <w:rPr>
          <w:rFonts w:ascii="Arial" w:hAnsi="Arial" w:cs="Arial"/>
          <w:color w:val="A6A6A6" w:themeColor="background1" w:themeShade="A6"/>
        </w:rPr>
        <w:t xml:space="preserve">initial discussion posts due </w:t>
      </w:r>
      <w:r w:rsidR="000B6AE6">
        <w:rPr>
          <w:rFonts w:ascii="Arial" w:hAnsi="Arial" w:cs="Arial"/>
          <w:color w:val="A6A6A6" w:themeColor="background1" w:themeShade="A6"/>
        </w:rPr>
        <w:t xml:space="preserve">by 11:59 pm EST </w:t>
      </w:r>
      <w:r w:rsidR="000553AA">
        <w:rPr>
          <w:rFonts w:ascii="Arial" w:hAnsi="Arial" w:cs="Arial"/>
          <w:color w:val="A6A6A6" w:themeColor="background1" w:themeShade="A6"/>
        </w:rPr>
        <w:t>on</w:t>
      </w:r>
      <w:r w:rsidR="003541E0">
        <w:rPr>
          <w:rFonts w:ascii="Arial" w:hAnsi="Arial" w:cs="Arial"/>
          <w:color w:val="A6A6A6" w:themeColor="background1" w:themeShade="A6"/>
        </w:rPr>
        <w:t xml:space="preserve"> Day 3 </w:t>
      </w:r>
      <w:r w:rsidR="000553AA">
        <w:rPr>
          <w:rFonts w:ascii="Arial" w:hAnsi="Arial" w:cs="Arial"/>
          <w:color w:val="A6A6A6" w:themeColor="background1" w:themeShade="A6"/>
        </w:rPr>
        <w:t>and peer responses</w:t>
      </w:r>
      <w:r w:rsidR="003541E0">
        <w:rPr>
          <w:rFonts w:ascii="Arial" w:hAnsi="Arial" w:cs="Arial"/>
          <w:color w:val="A6A6A6" w:themeColor="background1" w:themeShade="A6"/>
        </w:rPr>
        <w:t xml:space="preserve"> </w:t>
      </w:r>
      <w:r w:rsidR="000B6AE6">
        <w:rPr>
          <w:rFonts w:ascii="Arial" w:hAnsi="Arial" w:cs="Arial"/>
          <w:color w:val="A6A6A6" w:themeColor="background1" w:themeShade="A6"/>
        </w:rPr>
        <w:t xml:space="preserve">as well as any assignments or assessments due by 11:59 pm EST on Day </w:t>
      </w:r>
      <w:r w:rsidR="00700B5D">
        <w:rPr>
          <w:rFonts w:ascii="Arial" w:hAnsi="Arial" w:cs="Arial"/>
          <w:color w:val="A6A6A6" w:themeColor="background1" w:themeShade="A6"/>
        </w:rPr>
        <w:t>7</w:t>
      </w:r>
      <w:r w:rsidR="000B6AE6">
        <w:rPr>
          <w:rFonts w:ascii="Arial" w:hAnsi="Arial" w:cs="Arial"/>
          <w:color w:val="A6A6A6" w:themeColor="background1" w:themeShade="A6"/>
        </w:rPr>
        <w:t xml:space="preserve">. </w:t>
      </w:r>
    </w:p>
    <w:p w14:paraId="2BAED54C" w14:textId="77777777" w:rsidR="007E75CC" w:rsidRPr="00B9310A" w:rsidRDefault="007E75CC" w:rsidP="007E75CC">
      <w:pPr>
        <w:rPr>
          <w:rFonts w:ascii="Arial" w:hAnsi="Arial" w:cs="Arial"/>
        </w:rPr>
      </w:pPr>
    </w:p>
    <w:p w14:paraId="6D3996CE" w14:textId="77777777" w:rsidR="007E75CC" w:rsidRPr="002558A5" w:rsidRDefault="007E75CC" w:rsidP="007E75CC">
      <w:pPr>
        <w:jc w:val="both"/>
        <w:rPr>
          <w:rFonts w:ascii="Arial" w:hAnsi="Arial" w:cs="Arial"/>
          <w:b/>
        </w:rPr>
      </w:pPr>
      <w:r w:rsidRPr="002558A5">
        <w:rPr>
          <w:rFonts w:ascii="Arial" w:hAnsi="Arial" w:cs="Arial"/>
          <w:b/>
        </w:rPr>
        <w:t>COURSE SCHEDULE</w:t>
      </w:r>
    </w:p>
    <w:p w14:paraId="555B40A4" w14:textId="77777777" w:rsidR="007E75CC" w:rsidRDefault="007E75CC" w:rsidP="007E75CC">
      <w:pPr>
        <w:jc w:val="both"/>
        <w:rPr>
          <w:rFonts w:ascii="Arial" w:hAnsi="Arial" w:cs="Arial"/>
          <w:b/>
          <w:color w:val="1B41AD"/>
          <w:sz w:val="16"/>
        </w:rPr>
      </w:pPr>
    </w:p>
    <w:p w14:paraId="1472F771" w14:textId="18801CEB" w:rsidR="00FD0B97" w:rsidRDefault="00286EEC" w:rsidP="00286EEC">
      <w:pPr>
        <w:rPr>
          <w:rFonts w:ascii="Arial" w:hAnsi="Arial" w:cs="Arial"/>
        </w:rPr>
      </w:pPr>
      <w:r>
        <w:rPr>
          <w:rFonts w:ascii="Arial" w:hAnsi="Arial" w:cs="Arial"/>
          <w:color w:val="A6A6A6" w:themeColor="background1" w:themeShade="A6"/>
        </w:rPr>
        <w:t xml:space="preserve">You may consider putting the schedule here or creating it as a separate document (if more complex). </w:t>
      </w:r>
    </w:p>
    <w:p w14:paraId="3DA4FDD6" w14:textId="77777777" w:rsidR="00FD0B97" w:rsidRDefault="00FD0B97" w:rsidP="00572405">
      <w:pPr>
        <w:rPr>
          <w:rFonts w:ascii="Arial" w:hAnsi="Arial" w:cs="Arial"/>
          <w:b/>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6408"/>
        <w:gridCol w:w="4500"/>
      </w:tblGrid>
      <w:tr w:rsidR="00FE218D" w:rsidRPr="005224DA" w14:paraId="43972356" w14:textId="77777777" w:rsidTr="00CA7FC9">
        <w:trPr>
          <w:trHeight w:val="432"/>
        </w:trPr>
        <w:tc>
          <w:tcPr>
            <w:tcW w:w="6408" w:type="dxa"/>
            <w:shd w:val="clear" w:color="auto" w:fill="E6E6E6"/>
            <w:vAlign w:val="center"/>
          </w:tcPr>
          <w:p w14:paraId="6346AA6E" w14:textId="28784768" w:rsidR="00FE218D" w:rsidRPr="005224DA" w:rsidRDefault="00FE218D" w:rsidP="0051399F">
            <w:pPr>
              <w:rPr>
                <w:rFonts w:ascii="Arial" w:hAnsi="Arial" w:cs="Arial"/>
                <w:b/>
                <w:color w:val="000000"/>
                <w:lang w:eastAsia="zh-CN"/>
              </w:rPr>
            </w:pPr>
            <w:r w:rsidRPr="005224DA">
              <w:rPr>
                <w:rFonts w:ascii="Arial" w:hAnsi="Arial" w:cs="Arial"/>
                <w:b/>
              </w:rPr>
              <w:t>Week 1</w:t>
            </w:r>
            <w:r w:rsidRPr="00C2720C">
              <w:rPr>
                <w:rFonts w:ascii="Arial" w:hAnsi="Arial" w:cs="Arial"/>
              </w:rPr>
              <w:t xml:space="preserve">: </w:t>
            </w:r>
            <w:r w:rsidR="0051399F" w:rsidRPr="0051399F">
              <w:rPr>
                <w:rFonts w:ascii="Arial" w:hAnsi="Arial" w:cs="Arial"/>
                <w:b/>
                <w:color w:val="808080" w:themeColor="background1" w:themeShade="80"/>
                <w:lang w:eastAsia="zh-CN"/>
              </w:rPr>
              <w:t>TITLE</w:t>
            </w:r>
            <w:r w:rsidR="0051399F">
              <w:rPr>
                <w:rFonts w:ascii="Arial" w:hAnsi="Arial" w:cs="Arial"/>
                <w:b/>
                <w:color w:val="000000"/>
                <w:lang w:eastAsia="zh-CN"/>
              </w:rPr>
              <w:t xml:space="preserve"> </w:t>
            </w:r>
            <w:r w:rsidR="0051399F">
              <w:rPr>
                <w:rFonts w:ascii="Arial" w:hAnsi="Arial" w:cs="Arial"/>
                <w:b/>
                <w:bCs/>
              </w:rPr>
              <w:fldChar w:fldCharType="begin">
                <w:ffData>
                  <w:name w:val="Text40"/>
                  <w:enabled/>
                  <w:calcOnExit w:val="0"/>
                  <w:textInput/>
                </w:ffData>
              </w:fldChar>
            </w:r>
            <w:r w:rsidR="0051399F">
              <w:rPr>
                <w:rFonts w:ascii="Arial" w:hAnsi="Arial" w:cs="Arial"/>
                <w:b/>
                <w:bCs/>
              </w:rPr>
              <w:instrText xml:space="preserve"> FORMTEXT </w:instrText>
            </w:r>
            <w:r w:rsidR="0051399F">
              <w:rPr>
                <w:rFonts w:ascii="Arial" w:hAnsi="Arial" w:cs="Arial"/>
                <w:b/>
                <w:bCs/>
              </w:rPr>
            </w:r>
            <w:r w:rsidR="0051399F">
              <w:rPr>
                <w:rFonts w:ascii="Arial" w:hAnsi="Arial" w:cs="Arial"/>
                <w:b/>
                <w:bCs/>
              </w:rPr>
              <w:fldChar w:fldCharType="separate"/>
            </w:r>
            <w:r w:rsidR="0051399F">
              <w:rPr>
                <w:rFonts w:ascii="Arial" w:hAnsi="Arial" w:cs="Arial"/>
                <w:b/>
                <w:bCs/>
                <w:noProof/>
              </w:rPr>
              <w:t> </w:t>
            </w:r>
            <w:r w:rsidR="0051399F">
              <w:rPr>
                <w:rFonts w:ascii="Arial" w:hAnsi="Arial" w:cs="Arial"/>
                <w:b/>
                <w:bCs/>
                <w:noProof/>
              </w:rPr>
              <w:t> </w:t>
            </w:r>
            <w:r w:rsidR="0051399F">
              <w:rPr>
                <w:rFonts w:ascii="Arial" w:hAnsi="Arial" w:cs="Arial"/>
                <w:b/>
                <w:bCs/>
                <w:noProof/>
              </w:rPr>
              <w:t> </w:t>
            </w:r>
            <w:r w:rsidR="0051399F">
              <w:rPr>
                <w:rFonts w:ascii="Arial" w:hAnsi="Arial" w:cs="Arial"/>
                <w:b/>
                <w:bCs/>
                <w:noProof/>
              </w:rPr>
              <w:t> </w:t>
            </w:r>
            <w:r w:rsidR="0051399F">
              <w:rPr>
                <w:rFonts w:ascii="Arial" w:hAnsi="Arial" w:cs="Arial"/>
                <w:b/>
                <w:bCs/>
                <w:noProof/>
              </w:rPr>
              <w:t> </w:t>
            </w:r>
            <w:r w:rsidR="0051399F">
              <w:rPr>
                <w:rFonts w:ascii="Arial" w:hAnsi="Arial" w:cs="Arial"/>
                <w:b/>
                <w:bCs/>
              </w:rPr>
              <w:fldChar w:fldCharType="end"/>
            </w:r>
            <w:r w:rsidR="0051399F">
              <w:rPr>
                <w:rFonts w:ascii="Arial" w:hAnsi="Arial" w:cs="Arial"/>
                <w:b/>
                <w:bCs/>
              </w:rPr>
              <w:t xml:space="preserve"> </w:t>
            </w:r>
            <w:r w:rsidR="00CA7FC9">
              <w:rPr>
                <w:rFonts w:ascii="Arial" w:hAnsi="Arial" w:cs="Arial"/>
                <w:b/>
                <w:bCs/>
              </w:rPr>
              <w:t xml:space="preserve">| </w:t>
            </w:r>
            <w:r w:rsidR="00CA7FC9" w:rsidRPr="00CA7FC9">
              <w:rPr>
                <w:rFonts w:ascii="Arial" w:hAnsi="Arial" w:cs="Arial"/>
                <w:b/>
                <w:bCs/>
                <w:color w:val="808080" w:themeColor="background1" w:themeShade="80"/>
              </w:rPr>
              <w:t>Name of the Instructor</w:t>
            </w:r>
            <w:r w:rsidR="00CA7FC9">
              <w:rPr>
                <w:rFonts w:ascii="Arial" w:hAnsi="Arial" w:cs="Arial"/>
                <w:b/>
                <w:bCs/>
                <w:color w:val="808080" w:themeColor="background1" w:themeShade="80"/>
              </w:rPr>
              <w:t>, if ne</w:t>
            </w:r>
            <w:r w:rsidR="00CA7FC9" w:rsidRPr="00CA7FC9">
              <w:rPr>
                <w:rFonts w:ascii="Arial" w:hAnsi="Arial" w:cs="Arial"/>
                <w:b/>
                <w:bCs/>
                <w:color w:val="808080" w:themeColor="background1" w:themeShade="80"/>
              </w:rPr>
              <w:t>ed</w:t>
            </w:r>
            <w:r w:rsidR="00CA7FC9">
              <w:rPr>
                <w:rFonts w:ascii="Arial" w:hAnsi="Arial" w:cs="Arial"/>
                <w:b/>
                <w:bCs/>
              </w:rPr>
              <w:t xml:space="preserve"> </w:t>
            </w:r>
            <w:r w:rsidR="00CA7FC9">
              <w:rPr>
                <w:rFonts w:ascii="Arial" w:hAnsi="Arial" w:cs="Arial"/>
                <w:b/>
                <w:bCs/>
              </w:rPr>
              <w:fldChar w:fldCharType="begin">
                <w:ffData>
                  <w:name w:val="Text40"/>
                  <w:enabled/>
                  <w:calcOnExit w:val="0"/>
                  <w:textInput/>
                </w:ffData>
              </w:fldChar>
            </w:r>
            <w:r w:rsidR="00CA7FC9">
              <w:rPr>
                <w:rFonts w:ascii="Arial" w:hAnsi="Arial" w:cs="Arial"/>
                <w:b/>
                <w:bCs/>
              </w:rPr>
              <w:instrText xml:space="preserve"> FORMTEXT </w:instrText>
            </w:r>
            <w:r w:rsidR="00CA7FC9">
              <w:rPr>
                <w:rFonts w:ascii="Arial" w:hAnsi="Arial" w:cs="Arial"/>
                <w:b/>
                <w:bCs/>
              </w:rPr>
            </w:r>
            <w:r w:rsidR="00CA7FC9">
              <w:rPr>
                <w:rFonts w:ascii="Arial" w:hAnsi="Arial" w:cs="Arial"/>
                <w:b/>
                <w:bCs/>
              </w:rPr>
              <w:fldChar w:fldCharType="separate"/>
            </w:r>
            <w:r w:rsidR="00CA7FC9">
              <w:rPr>
                <w:rFonts w:ascii="Arial" w:hAnsi="Arial" w:cs="Arial"/>
                <w:b/>
                <w:bCs/>
                <w:noProof/>
              </w:rPr>
              <w:t> </w:t>
            </w:r>
            <w:r w:rsidR="00CA7FC9">
              <w:rPr>
                <w:rFonts w:ascii="Arial" w:hAnsi="Arial" w:cs="Arial"/>
                <w:b/>
                <w:bCs/>
                <w:noProof/>
              </w:rPr>
              <w:t> </w:t>
            </w:r>
            <w:r w:rsidR="00CA7FC9">
              <w:rPr>
                <w:rFonts w:ascii="Arial" w:hAnsi="Arial" w:cs="Arial"/>
                <w:b/>
                <w:bCs/>
                <w:noProof/>
              </w:rPr>
              <w:t> </w:t>
            </w:r>
            <w:r w:rsidR="00CA7FC9">
              <w:rPr>
                <w:rFonts w:ascii="Arial" w:hAnsi="Arial" w:cs="Arial"/>
                <w:b/>
                <w:bCs/>
                <w:noProof/>
              </w:rPr>
              <w:t> </w:t>
            </w:r>
            <w:r w:rsidR="00CA7FC9">
              <w:rPr>
                <w:rFonts w:ascii="Arial" w:hAnsi="Arial" w:cs="Arial"/>
                <w:b/>
                <w:bCs/>
                <w:noProof/>
              </w:rPr>
              <w:t> </w:t>
            </w:r>
            <w:r w:rsidR="00CA7FC9">
              <w:rPr>
                <w:rFonts w:ascii="Arial" w:hAnsi="Arial" w:cs="Arial"/>
                <w:b/>
                <w:bCs/>
              </w:rPr>
              <w:fldChar w:fldCharType="end"/>
            </w:r>
          </w:p>
        </w:tc>
        <w:tc>
          <w:tcPr>
            <w:tcW w:w="4500" w:type="dxa"/>
            <w:shd w:val="clear" w:color="auto" w:fill="E6E6E6"/>
            <w:vAlign w:val="center"/>
          </w:tcPr>
          <w:p w14:paraId="290518DA" w14:textId="2FAD83C4" w:rsidR="00FE218D" w:rsidRPr="0051399F" w:rsidRDefault="0051399F" w:rsidP="0051399F">
            <w:pPr>
              <w:jc w:val="right"/>
              <w:rPr>
                <w:rFonts w:ascii="Arial" w:hAnsi="Arial" w:cs="Arial"/>
                <w:b/>
                <w:color w:val="808080" w:themeColor="background1" w:themeShade="80"/>
                <w:lang w:eastAsia="zh-CN"/>
              </w:rPr>
            </w:pPr>
            <w:r>
              <w:rPr>
                <w:rFonts w:ascii="Arial" w:hAnsi="Arial" w:cs="Arial"/>
                <w:color w:val="808080" w:themeColor="background1" w:themeShade="80"/>
              </w:rPr>
              <w:t xml:space="preserve">Date </w:t>
            </w:r>
            <w:r>
              <w:rPr>
                <w:rFonts w:ascii="Arial" w:hAnsi="Arial" w:cs="Arial"/>
                <w:b/>
                <w:bCs/>
              </w:rPr>
              <w:fldChar w:fldCharType="begin">
                <w:ffData>
                  <w:name w:val="Text4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1833604E" w14:textId="77777777" w:rsidR="00FE218D" w:rsidRDefault="00FE218D" w:rsidP="00FE218D">
      <w:pPr>
        <w:rPr>
          <w:rFonts w:ascii="Arial" w:hAnsi="Arial" w:cs="Arial"/>
        </w:rPr>
      </w:pPr>
    </w:p>
    <w:p w14:paraId="06023D72" w14:textId="77777777" w:rsidR="00FE218D" w:rsidRDefault="00FE218D" w:rsidP="00FE218D">
      <w:pPr>
        <w:rPr>
          <w:rFonts w:ascii="Arial" w:hAnsi="Arial" w:cs="Arial"/>
          <w:b/>
          <w:color w:val="808080" w:themeColor="background1" w:themeShade="80"/>
        </w:rPr>
      </w:pPr>
      <w:r>
        <w:rPr>
          <w:rFonts w:ascii="Arial" w:hAnsi="Arial" w:cs="Arial"/>
          <w:b/>
          <w:color w:val="808080" w:themeColor="background1" w:themeShade="80"/>
        </w:rPr>
        <w:t>Learning Outcomes</w:t>
      </w:r>
    </w:p>
    <w:p w14:paraId="1EFBFF3B" w14:textId="77777777" w:rsidR="00FE218D" w:rsidRDefault="00FE218D" w:rsidP="00FE218D">
      <w:pPr>
        <w:rPr>
          <w:rFonts w:ascii="Arial" w:hAnsi="Arial" w:cs="Arial"/>
          <w:b/>
          <w:color w:val="808080" w:themeColor="background1" w:themeShade="80"/>
        </w:rPr>
      </w:pPr>
    </w:p>
    <w:p w14:paraId="447B327B" w14:textId="77777777" w:rsidR="00FE218D" w:rsidRPr="00740429" w:rsidRDefault="00FE218D" w:rsidP="00FE218D">
      <w:pPr>
        <w:rPr>
          <w:rFonts w:ascii="Arial" w:hAnsi="Arial" w:cs="Arial"/>
        </w:rPr>
      </w:pPr>
      <w:r w:rsidRPr="00740429">
        <w:rPr>
          <w:rFonts w:ascii="Arial" w:hAnsi="Arial" w:cs="Arial"/>
        </w:rPr>
        <w:t xml:space="preserve">By the end of this week, you will: </w:t>
      </w:r>
    </w:p>
    <w:p w14:paraId="52487F6E" w14:textId="77777777" w:rsidR="0097019F" w:rsidRPr="0051399F" w:rsidRDefault="0097019F" w:rsidP="002674D1">
      <w:pPr>
        <w:pStyle w:val="ListParagraph"/>
        <w:numPr>
          <w:ilvl w:val="0"/>
          <w:numId w:val="13"/>
        </w:numPr>
        <w:rPr>
          <w:rFonts w:ascii="Arial" w:hAnsi="Arial" w:cs="Arial"/>
          <w:b/>
          <w:bCs/>
        </w:rPr>
      </w:pPr>
    </w:p>
    <w:p w14:paraId="24E3BB5E" w14:textId="77777777" w:rsidR="00FD0B97" w:rsidRDefault="00FD0B97" w:rsidP="00FD0B97">
      <w:pPr>
        <w:rPr>
          <w:rFonts w:ascii="Arial" w:hAnsi="Arial" w:cs="Arial"/>
          <w:b/>
          <w:color w:val="808080" w:themeColor="background1" w:themeShade="80"/>
        </w:rPr>
      </w:pPr>
    </w:p>
    <w:p w14:paraId="207ADF43" w14:textId="77777777" w:rsidR="00FD0B97" w:rsidRPr="00FD0B97" w:rsidRDefault="00FD0B97" w:rsidP="00FD0B97">
      <w:pPr>
        <w:rPr>
          <w:rFonts w:ascii="Arial" w:hAnsi="Arial" w:cs="Arial"/>
          <w:b/>
          <w:color w:val="808080" w:themeColor="background1" w:themeShade="80"/>
        </w:rPr>
      </w:pPr>
      <w:r w:rsidRPr="00FD0B97">
        <w:rPr>
          <w:rFonts w:ascii="Arial" w:hAnsi="Arial" w:cs="Arial"/>
          <w:b/>
          <w:color w:val="808080" w:themeColor="background1" w:themeShade="80"/>
        </w:rPr>
        <w:t>Learning Activities</w:t>
      </w:r>
    </w:p>
    <w:p w14:paraId="1674539F" w14:textId="6BAE93F5" w:rsidR="00FE218D" w:rsidRPr="00FD0B97" w:rsidRDefault="00FD0B97" w:rsidP="002674D1">
      <w:pPr>
        <w:pStyle w:val="ListParagraph"/>
        <w:numPr>
          <w:ilvl w:val="0"/>
          <w:numId w:val="13"/>
        </w:numPr>
        <w:rPr>
          <w:rFonts w:ascii="Arial" w:hAnsi="Arial" w:cs="Arial"/>
          <w:bCs/>
        </w:rPr>
      </w:pPr>
      <w:r w:rsidRPr="00CA7FC9">
        <w:rPr>
          <w:rFonts w:ascii="Arial" w:hAnsi="Arial" w:cs="Arial"/>
          <w:bCs/>
          <w:color w:val="808080" w:themeColor="background1" w:themeShade="80"/>
        </w:rPr>
        <w:t>Read</w:t>
      </w:r>
      <w:r w:rsidR="00CA7FC9" w:rsidRPr="00CA7FC9">
        <w:rPr>
          <w:rFonts w:ascii="Arial" w:hAnsi="Arial" w:cs="Arial"/>
          <w:bCs/>
          <w:color w:val="808080" w:themeColor="background1" w:themeShade="80"/>
        </w:rPr>
        <w:t>ing</w:t>
      </w:r>
      <w:r>
        <w:rPr>
          <w:rFonts w:ascii="Arial" w:hAnsi="Arial" w:cs="Arial"/>
          <w:bCs/>
        </w:rPr>
        <w:t xml:space="preserve"> </w:t>
      </w:r>
      <w:r>
        <w:rPr>
          <w:rFonts w:ascii="Arial" w:hAnsi="Arial" w:cs="Arial"/>
          <w:b/>
          <w:bCs/>
        </w:rPr>
        <w:fldChar w:fldCharType="begin">
          <w:ffData>
            <w:name w:val="Text4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60E3373A" w14:textId="44383F2B" w:rsidR="00FD0B97" w:rsidRPr="00CA7FC9" w:rsidRDefault="00CA7FC9" w:rsidP="002674D1">
      <w:pPr>
        <w:pStyle w:val="ListParagraph"/>
        <w:numPr>
          <w:ilvl w:val="0"/>
          <w:numId w:val="13"/>
        </w:numPr>
        <w:rPr>
          <w:rFonts w:ascii="Arial" w:hAnsi="Arial" w:cs="Arial"/>
          <w:bCs/>
        </w:rPr>
      </w:pPr>
      <w:r w:rsidRPr="00CA7FC9">
        <w:rPr>
          <w:rFonts w:ascii="Arial" w:hAnsi="Arial" w:cs="Arial"/>
          <w:bCs/>
          <w:color w:val="808080" w:themeColor="background1" w:themeShade="80"/>
        </w:rPr>
        <w:t>Discussion 1</w:t>
      </w:r>
      <w:r>
        <w:rPr>
          <w:rFonts w:ascii="Arial" w:hAnsi="Arial" w:cs="Arial"/>
          <w:bCs/>
        </w:rPr>
        <w:t xml:space="preserve"> </w:t>
      </w:r>
      <w:r>
        <w:rPr>
          <w:rFonts w:ascii="Arial" w:hAnsi="Arial" w:cs="Arial"/>
          <w:b/>
          <w:bCs/>
        </w:rPr>
        <w:fldChar w:fldCharType="begin">
          <w:ffData>
            <w:name w:val="Text4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3CDC4038" w14:textId="3C3C2D9C" w:rsidR="00CA7FC9" w:rsidRPr="00FD0B97" w:rsidRDefault="00CA7FC9" w:rsidP="002674D1">
      <w:pPr>
        <w:pStyle w:val="ListParagraph"/>
        <w:numPr>
          <w:ilvl w:val="0"/>
          <w:numId w:val="13"/>
        </w:numPr>
        <w:rPr>
          <w:rFonts w:ascii="Arial" w:hAnsi="Arial" w:cs="Arial"/>
          <w:bCs/>
        </w:rPr>
      </w:pPr>
      <w:r w:rsidRPr="00CA7FC9">
        <w:rPr>
          <w:rFonts w:ascii="Arial" w:hAnsi="Arial" w:cs="Arial"/>
          <w:bCs/>
          <w:color w:val="808080" w:themeColor="background1" w:themeShade="80"/>
        </w:rPr>
        <w:t>Quiz 1</w:t>
      </w:r>
      <w:r>
        <w:rPr>
          <w:rFonts w:ascii="Arial" w:hAnsi="Arial" w:cs="Arial"/>
          <w:b/>
          <w:bCs/>
        </w:rPr>
        <w:t xml:space="preserve"> </w:t>
      </w:r>
      <w:r>
        <w:rPr>
          <w:rFonts w:ascii="Arial" w:hAnsi="Arial" w:cs="Arial"/>
          <w:b/>
          <w:bCs/>
        </w:rPr>
        <w:fldChar w:fldCharType="begin">
          <w:ffData>
            <w:name w:val="Text4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67D0D43F" w14:textId="77777777" w:rsidR="00FD0B97" w:rsidRDefault="00FD0B97" w:rsidP="00FD0B97">
      <w:pPr>
        <w:rPr>
          <w:rFonts w:ascii="Arial" w:hAnsi="Arial" w:cs="Arial"/>
          <w:b/>
          <w:color w:val="808080" w:themeColor="background1" w:themeShade="80"/>
        </w:rPr>
      </w:pPr>
    </w:p>
    <w:p w14:paraId="3A257984" w14:textId="77777777" w:rsidR="00FD0B97" w:rsidRPr="00FD0B97" w:rsidRDefault="00FD0B97" w:rsidP="00FD0B97">
      <w:pPr>
        <w:rPr>
          <w:rFonts w:ascii="Arial" w:hAnsi="Arial" w:cs="Arial"/>
          <w:b/>
          <w:color w:val="808080" w:themeColor="background1" w:themeShade="80"/>
        </w:rPr>
      </w:pPr>
      <w:r w:rsidRPr="00FD0B97">
        <w:rPr>
          <w:rFonts w:ascii="Arial" w:hAnsi="Arial" w:cs="Arial"/>
          <w:b/>
          <w:color w:val="808080" w:themeColor="background1" w:themeShade="80"/>
        </w:rPr>
        <w:t>Instructional Topics</w:t>
      </w:r>
    </w:p>
    <w:p w14:paraId="7EFB087D" w14:textId="77777777" w:rsidR="00165C76" w:rsidRPr="00FD0B97" w:rsidRDefault="00165C76" w:rsidP="002674D1">
      <w:pPr>
        <w:pStyle w:val="ListParagraph"/>
        <w:numPr>
          <w:ilvl w:val="0"/>
          <w:numId w:val="13"/>
        </w:numPr>
        <w:rPr>
          <w:rFonts w:ascii="Arial" w:hAnsi="Arial" w:cs="Arial"/>
          <w:b/>
          <w:bCs/>
        </w:rPr>
      </w:pPr>
    </w:p>
    <w:p w14:paraId="51C2F6A4" w14:textId="3FFCC4EA" w:rsidR="00443D70" w:rsidRDefault="00443D70">
      <w:pPr>
        <w:rPr>
          <w:rFonts w:ascii="Arial" w:hAnsi="Arial" w:cs="Arial"/>
          <w:b/>
          <w:color w:val="1B41AD"/>
          <w:sz w:val="16"/>
        </w:rPr>
      </w:pPr>
    </w:p>
    <w:bookmarkEnd w:id="7"/>
    <w:p w14:paraId="65079771" w14:textId="77777777" w:rsidR="00DC4F67" w:rsidRDefault="00DC4F67" w:rsidP="00DC4F67">
      <w:pPr>
        <w:jc w:val="both"/>
        <w:rPr>
          <w:rFonts w:ascii="Arial" w:hAnsi="Arial" w:cs="Arial"/>
          <w:color w:val="A6A6A6" w:themeColor="background1" w:themeShade="A6"/>
        </w:rPr>
      </w:pPr>
      <w:r>
        <w:rPr>
          <w:rFonts w:ascii="Arial" w:hAnsi="Arial" w:cs="Arial"/>
          <w:color w:val="A6A6A6" w:themeColor="background1" w:themeShade="A6"/>
        </w:rPr>
        <w:t>Example:</w:t>
      </w:r>
    </w:p>
    <w:p w14:paraId="6F49B220" w14:textId="77777777" w:rsidR="00DC4F67" w:rsidRDefault="00DC4F67" w:rsidP="00DC4F67">
      <w:pPr>
        <w:rPr>
          <w:rFonts w:ascii="Arial" w:hAnsi="Arial" w:cs="Arial"/>
          <w:b/>
          <w:color w:val="808080" w:themeColor="background1" w:themeShade="80"/>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6408"/>
        <w:gridCol w:w="4500"/>
      </w:tblGrid>
      <w:tr w:rsidR="00DC4F67" w:rsidRPr="005224DA" w14:paraId="423715A7" w14:textId="77777777" w:rsidTr="00E71624">
        <w:trPr>
          <w:trHeight w:val="432"/>
        </w:trPr>
        <w:tc>
          <w:tcPr>
            <w:tcW w:w="6408" w:type="dxa"/>
            <w:shd w:val="clear" w:color="auto" w:fill="E6E6E6"/>
            <w:vAlign w:val="center"/>
          </w:tcPr>
          <w:p w14:paraId="79435AED" w14:textId="77777777" w:rsidR="00DC4F67" w:rsidRPr="005224DA" w:rsidRDefault="00DC4F67" w:rsidP="00E71624">
            <w:pPr>
              <w:rPr>
                <w:rFonts w:ascii="Arial" w:hAnsi="Arial" w:cs="Arial"/>
                <w:b/>
                <w:color w:val="000000"/>
                <w:lang w:eastAsia="zh-CN"/>
              </w:rPr>
            </w:pPr>
            <w:r w:rsidRPr="005224DA">
              <w:rPr>
                <w:rFonts w:ascii="Arial" w:hAnsi="Arial" w:cs="Arial"/>
                <w:b/>
              </w:rPr>
              <w:t xml:space="preserve">Week </w:t>
            </w:r>
            <w:r>
              <w:rPr>
                <w:rFonts w:ascii="Arial" w:hAnsi="Arial" w:cs="Arial"/>
                <w:b/>
              </w:rPr>
              <w:t>2</w:t>
            </w:r>
            <w:r w:rsidRPr="00C2720C">
              <w:rPr>
                <w:rFonts w:ascii="Arial" w:hAnsi="Arial" w:cs="Arial"/>
              </w:rPr>
              <w:t xml:space="preserve">: </w:t>
            </w:r>
            <w:r w:rsidRPr="002B2E48">
              <w:rPr>
                <w:rFonts w:ascii="Arial" w:hAnsi="Arial" w:cs="Arial"/>
              </w:rPr>
              <w:t>Project Proposals</w:t>
            </w:r>
            <w:r w:rsidRPr="002B2E48">
              <w:rPr>
                <w:rFonts w:ascii="Arial" w:hAnsi="Arial" w:cs="Arial"/>
                <w:bCs/>
              </w:rPr>
              <w:t xml:space="preserve"> | </w:t>
            </w:r>
            <w:r w:rsidRPr="002B2E48">
              <w:rPr>
                <w:rFonts w:ascii="Arial" w:hAnsi="Arial" w:cs="Arial"/>
              </w:rPr>
              <w:t>Dr. Ann Sullivan</w:t>
            </w:r>
          </w:p>
        </w:tc>
        <w:tc>
          <w:tcPr>
            <w:tcW w:w="4500" w:type="dxa"/>
            <w:shd w:val="clear" w:color="auto" w:fill="E6E6E6"/>
            <w:vAlign w:val="center"/>
          </w:tcPr>
          <w:p w14:paraId="2804261E" w14:textId="1505191E" w:rsidR="00DC4F67" w:rsidRPr="002B2E48" w:rsidRDefault="00E71624" w:rsidP="00E71624">
            <w:pPr>
              <w:jc w:val="right"/>
              <w:rPr>
                <w:rFonts w:ascii="Arial" w:hAnsi="Arial" w:cs="Arial"/>
              </w:rPr>
            </w:pPr>
            <w:r>
              <w:rPr>
                <w:rFonts w:ascii="Arial" w:hAnsi="Arial" w:cs="Arial"/>
              </w:rPr>
              <w:t xml:space="preserve">Week of </w:t>
            </w:r>
            <w:r w:rsidR="00DC4F67" w:rsidRPr="002B2E48">
              <w:rPr>
                <w:rFonts w:ascii="Arial" w:hAnsi="Arial" w:cs="Arial"/>
              </w:rPr>
              <w:t>May 25</w:t>
            </w:r>
            <w:r>
              <w:rPr>
                <w:rFonts w:ascii="Arial" w:hAnsi="Arial" w:cs="Arial"/>
              </w:rPr>
              <w:t xml:space="preserve"> - 30</w:t>
            </w:r>
          </w:p>
        </w:tc>
      </w:tr>
    </w:tbl>
    <w:p w14:paraId="56468FD1" w14:textId="77777777" w:rsidR="00DC4F67" w:rsidRDefault="00DC4F67" w:rsidP="00DC4F67">
      <w:pPr>
        <w:rPr>
          <w:rFonts w:ascii="Arial" w:hAnsi="Arial" w:cs="Arial"/>
          <w:b/>
          <w:color w:val="808080" w:themeColor="background1" w:themeShade="80"/>
        </w:rPr>
      </w:pPr>
    </w:p>
    <w:p w14:paraId="6C083132" w14:textId="77777777" w:rsidR="00DC4F67" w:rsidRDefault="00DC4F67" w:rsidP="00DC4F67">
      <w:pPr>
        <w:rPr>
          <w:rFonts w:ascii="Arial" w:hAnsi="Arial" w:cs="Arial"/>
          <w:b/>
          <w:color w:val="808080" w:themeColor="background1" w:themeShade="80"/>
        </w:rPr>
      </w:pPr>
      <w:r>
        <w:rPr>
          <w:rFonts w:ascii="Arial" w:hAnsi="Arial" w:cs="Arial"/>
          <w:b/>
          <w:color w:val="808080" w:themeColor="background1" w:themeShade="80"/>
        </w:rPr>
        <w:t>Learning Outcomes</w:t>
      </w:r>
    </w:p>
    <w:p w14:paraId="11543710" w14:textId="77777777" w:rsidR="00DC4F67" w:rsidRDefault="00DC4F67" w:rsidP="00DC4F67">
      <w:pPr>
        <w:rPr>
          <w:rFonts w:ascii="Arial" w:hAnsi="Arial" w:cs="Arial"/>
          <w:b/>
          <w:color w:val="808080" w:themeColor="background1" w:themeShade="80"/>
        </w:rPr>
      </w:pPr>
    </w:p>
    <w:p w14:paraId="1EA525F0" w14:textId="77777777" w:rsidR="00511F24" w:rsidRPr="00740429" w:rsidRDefault="00511F24" w:rsidP="00511F24">
      <w:pPr>
        <w:rPr>
          <w:rFonts w:ascii="Arial" w:hAnsi="Arial" w:cs="Arial"/>
        </w:rPr>
      </w:pPr>
      <w:r w:rsidRPr="00740429">
        <w:rPr>
          <w:rFonts w:ascii="Arial" w:hAnsi="Arial" w:cs="Arial"/>
        </w:rPr>
        <w:t>By the end of this week, you will</w:t>
      </w:r>
      <w:r>
        <w:rPr>
          <w:rFonts w:ascii="Arial" w:hAnsi="Arial" w:cs="Arial"/>
        </w:rPr>
        <w:t xml:space="preserve"> be able to</w:t>
      </w:r>
      <w:r w:rsidRPr="00740429">
        <w:rPr>
          <w:rFonts w:ascii="Arial" w:hAnsi="Arial" w:cs="Arial"/>
        </w:rPr>
        <w:t xml:space="preserve">: </w:t>
      </w:r>
    </w:p>
    <w:p w14:paraId="40AD3A4F" w14:textId="77777777" w:rsidR="00511F24" w:rsidRDefault="00511F24" w:rsidP="00511F24">
      <w:pPr>
        <w:pStyle w:val="ListParagraph"/>
        <w:numPr>
          <w:ilvl w:val="0"/>
          <w:numId w:val="13"/>
        </w:numPr>
        <w:rPr>
          <w:rFonts w:ascii="Arial" w:hAnsi="Arial" w:cs="Arial"/>
          <w:bCs/>
        </w:rPr>
      </w:pPr>
      <w:r>
        <w:rPr>
          <w:rFonts w:ascii="Arial" w:hAnsi="Arial" w:cs="Arial"/>
          <w:bCs/>
        </w:rPr>
        <w:t>explain key elements of a successful project proposal</w:t>
      </w:r>
    </w:p>
    <w:p w14:paraId="50A2C589" w14:textId="77777777" w:rsidR="00511F24" w:rsidRPr="007541F2" w:rsidRDefault="00511F24" w:rsidP="00511F24">
      <w:pPr>
        <w:pStyle w:val="ListParagraph"/>
        <w:numPr>
          <w:ilvl w:val="0"/>
          <w:numId w:val="13"/>
        </w:numPr>
        <w:rPr>
          <w:rFonts w:ascii="Arial" w:hAnsi="Arial" w:cs="Arial"/>
          <w:bCs/>
        </w:rPr>
      </w:pPr>
      <w:r>
        <w:rPr>
          <w:rFonts w:ascii="Arial" w:hAnsi="Arial" w:cs="Arial"/>
          <w:bCs/>
        </w:rPr>
        <w:t>write a project proposal.</w:t>
      </w:r>
    </w:p>
    <w:p w14:paraId="16F4AB72" w14:textId="1EADDB06" w:rsidR="00DC4F67" w:rsidRDefault="00DC4F67" w:rsidP="00DC4F67">
      <w:pPr>
        <w:rPr>
          <w:rFonts w:ascii="Arial" w:hAnsi="Arial" w:cs="Arial"/>
          <w:b/>
          <w:color w:val="808080" w:themeColor="background1" w:themeShade="80"/>
        </w:rPr>
      </w:pPr>
      <w:r w:rsidRPr="00FD0B97">
        <w:rPr>
          <w:rFonts w:ascii="Arial" w:hAnsi="Arial" w:cs="Arial"/>
          <w:b/>
          <w:color w:val="808080" w:themeColor="background1" w:themeShade="80"/>
        </w:rPr>
        <w:t>Learning Activities</w:t>
      </w:r>
    </w:p>
    <w:p w14:paraId="4361FAE2" w14:textId="77777777" w:rsidR="00DC4F67" w:rsidRPr="00FD0B97" w:rsidRDefault="00DC4F67" w:rsidP="00DC4F67">
      <w:pPr>
        <w:rPr>
          <w:rFonts w:ascii="Arial" w:hAnsi="Arial" w:cs="Arial"/>
          <w:b/>
          <w:color w:val="808080" w:themeColor="background1" w:themeShade="80"/>
        </w:rPr>
      </w:pPr>
    </w:p>
    <w:p w14:paraId="20E296B8" w14:textId="2A198972" w:rsidR="00DC4F67" w:rsidRPr="00C315AA" w:rsidRDefault="00DC4F67" w:rsidP="00DC4F67">
      <w:pPr>
        <w:pStyle w:val="ListParagraph"/>
        <w:numPr>
          <w:ilvl w:val="0"/>
          <w:numId w:val="13"/>
        </w:numPr>
        <w:rPr>
          <w:rFonts w:ascii="Arial" w:hAnsi="Arial" w:cs="Arial"/>
          <w:b/>
          <w:bCs/>
        </w:rPr>
      </w:pPr>
      <w:r w:rsidRPr="00C315AA">
        <w:rPr>
          <w:rFonts w:ascii="Arial" w:hAnsi="Arial" w:cs="Arial"/>
          <w:b/>
          <w:bCs/>
        </w:rPr>
        <w:t xml:space="preserve">Readings </w:t>
      </w:r>
      <w:r w:rsidR="00CF4CF5" w:rsidRPr="001617E6">
        <w:rPr>
          <w:rFonts w:ascii="Arial" w:hAnsi="Arial" w:cs="Arial"/>
          <w:bCs/>
          <w:i/>
          <w:color w:val="808080" w:themeColor="background1" w:themeShade="80"/>
        </w:rPr>
        <w:t xml:space="preserve">– Complete </w:t>
      </w:r>
      <w:r w:rsidR="00CF4CF5">
        <w:rPr>
          <w:rFonts w:ascii="Arial" w:hAnsi="Arial" w:cs="Arial"/>
          <w:bCs/>
          <w:i/>
          <w:color w:val="808080" w:themeColor="background1" w:themeShade="80"/>
        </w:rPr>
        <w:t>by Day 1</w:t>
      </w:r>
    </w:p>
    <w:p w14:paraId="2FBCCE23" w14:textId="77777777" w:rsidR="00DC4F67" w:rsidRPr="002E2362" w:rsidRDefault="00DC4F67" w:rsidP="00DC4F67">
      <w:pPr>
        <w:pStyle w:val="ListParagraph"/>
        <w:numPr>
          <w:ilvl w:val="1"/>
          <w:numId w:val="13"/>
        </w:numPr>
        <w:rPr>
          <w:rFonts w:ascii="Arial" w:hAnsi="Arial" w:cs="Arial"/>
          <w:bCs/>
          <w:i/>
        </w:rPr>
      </w:pPr>
      <w:r w:rsidRPr="002E2362">
        <w:rPr>
          <w:rFonts w:ascii="Arial" w:hAnsi="Arial" w:cs="Arial"/>
          <w:bCs/>
        </w:rPr>
        <w:t xml:space="preserve">Chapter 2: </w:t>
      </w:r>
      <w:r w:rsidRPr="002E2362">
        <w:rPr>
          <w:rFonts w:ascii="Arial" w:hAnsi="Arial" w:cs="Arial"/>
          <w:bCs/>
          <w:i/>
        </w:rPr>
        <w:t>How to Write an Effective Project Proposal</w:t>
      </w:r>
    </w:p>
    <w:p w14:paraId="793CDE84" w14:textId="77777777" w:rsidR="00DC4F67" w:rsidRPr="002E2362" w:rsidRDefault="00DC4F67" w:rsidP="00DC4F67">
      <w:pPr>
        <w:pStyle w:val="ListParagraph"/>
        <w:numPr>
          <w:ilvl w:val="1"/>
          <w:numId w:val="13"/>
        </w:numPr>
        <w:rPr>
          <w:rFonts w:ascii="Arial" w:hAnsi="Arial" w:cs="Arial"/>
          <w:bCs/>
        </w:rPr>
      </w:pPr>
      <w:r w:rsidRPr="002E2362">
        <w:rPr>
          <w:rFonts w:ascii="Arial" w:hAnsi="Arial" w:cs="Arial"/>
          <w:bCs/>
        </w:rPr>
        <w:t xml:space="preserve">Sullivan, Ann and Rogers, Mark, </w:t>
      </w:r>
      <w:r w:rsidRPr="002E2362">
        <w:rPr>
          <w:rFonts w:ascii="Arial" w:hAnsi="Arial" w:cs="Arial"/>
          <w:bCs/>
          <w:i/>
        </w:rPr>
        <w:t>Lessons Learned from Our Mistakes Writing Project Proposals</w:t>
      </w:r>
    </w:p>
    <w:p w14:paraId="2F316AEF" w14:textId="77777777" w:rsidR="00DC4F67" w:rsidRPr="00C315AA" w:rsidRDefault="00DC4F67" w:rsidP="00DC4F67">
      <w:pPr>
        <w:pStyle w:val="ListParagraph"/>
        <w:numPr>
          <w:ilvl w:val="0"/>
          <w:numId w:val="13"/>
        </w:numPr>
        <w:rPr>
          <w:rFonts w:ascii="Arial" w:hAnsi="Arial" w:cs="Arial"/>
          <w:b/>
          <w:bCs/>
        </w:rPr>
      </w:pPr>
      <w:r w:rsidRPr="00C315AA">
        <w:rPr>
          <w:rFonts w:ascii="Arial" w:hAnsi="Arial" w:cs="Arial"/>
          <w:b/>
          <w:bCs/>
        </w:rPr>
        <w:t>Discussion</w:t>
      </w:r>
    </w:p>
    <w:p w14:paraId="15E02BC4" w14:textId="7264EBB5" w:rsidR="00DC4F67" w:rsidRPr="002E2362" w:rsidRDefault="00DC4F67" w:rsidP="00DC4F67">
      <w:pPr>
        <w:pStyle w:val="ListParagraph"/>
        <w:numPr>
          <w:ilvl w:val="1"/>
          <w:numId w:val="13"/>
        </w:numPr>
        <w:rPr>
          <w:rFonts w:ascii="Arial" w:hAnsi="Arial" w:cs="Arial"/>
          <w:bCs/>
        </w:rPr>
      </w:pPr>
      <w:r w:rsidRPr="002E2362">
        <w:rPr>
          <w:rFonts w:ascii="Arial" w:hAnsi="Arial" w:cs="Arial"/>
          <w:bCs/>
        </w:rPr>
        <w:t xml:space="preserve">Discussion 1: What makes a successful project proposal? </w:t>
      </w:r>
      <w:r w:rsidRPr="002E2362">
        <w:rPr>
          <w:rFonts w:ascii="Arial" w:hAnsi="Arial" w:cs="Arial"/>
          <w:bCs/>
          <w:i/>
        </w:rPr>
        <w:t xml:space="preserve">– </w:t>
      </w:r>
      <w:r w:rsidR="00CF4CF5" w:rsidRPr="00CF4CF5">
        <w:rPr>
          <w:rFonts w:ascii="Arial" w:hAnsi="Arial" w:cs="Arial"/>
          <w:bCs/>
          <w:i/>
          <w:color w:val="808080" w:themeColor="background1" w:themeShade="80"/>
        </w:rPr>
        <w:t>Complete i</w:t>
      </w:r>
      <w:r w:rsidR="005219BD">
        <w:rPr>
          <w:rFonts w:ascii="Arial" w:hAnsi="Arial" w:cs="Arial"/>
          <w:bCs/>
          <w:i/>
          <w:color w:val="808080" w:themeColor="background1" w:themeShade="80"/>
        </w:rPr>
        <w:t>nitial post by Day 3</w:t>
      </w:r>
      <w:r w:rsidR="00CF4CF5">
        <w:rPr>
          <w:rFonts w:ascii="Arial" w:hAnsi="Arial" w:cs="Arial"/>
          <w:bCs/>
          <w:i/>
          <w:color w:val="808080" w:themeColor="background1" w:themeShade="80"/>
        </w:rPr>
        <w:t xml:space="preserve"> and</w:t>
      </w:r>
      <w:r w:rsidR="005219BD">
        <w:rPr>
          <w:rFonts w:ascii="Arial" w:hAnsi="Arial" w:cs="Arial"/>
          <w:bCs/>
          <w:i/>
          <w:color w:val="808080" w:themeColor="background1" w:themeShade="80"/>
        </w:rPr>
        <w:t xml:space="preserve"> peer response by Day 5</w:t>
      </w:r>
      <w:r>
        <w:rPr>
          <w:rFonts w:ascii="Arial" w:hAnsi="Arial" w:cs="Arial"/>
          <w:bCs/>
          <w:i/>
        </w:rPr>
        <w:t xml:space="preserve"> </w:t>
      </w:r>
      <w:r w:rsidRPr="00CB5C4B">
        <w:rPr>
          <w:rFonts w:ascii="Wingdings" w:hAnsi="Wingdings"/>
          <w:color w:val="000000"/>
        </w:rPr>
        <w:t></w:t>
      </w:r>
      <w:r>
        <w:rPr>
          <w:rFonts w:ascii="Arial" w:hAnsi="Arial" w:cs="Arial"/>
          <w:bCs/>
          <w:i/>
        </w:rPr>
        <w:t xml:space="preserve"> </w:t>
      </w:r>
      <w:r w:rsidRPr="00710B09">
        <w:rPr>
          <w:rFonts w:ascii="Arial" w:hAnsi="Arial" w:cs="Arial"/>
          <w:bCs/>
          <w:i/>
          <w:color w:val="808080" w:themeColor="background1" w:themeShade="80"/>
        </w:rPr>
        <w:t>3%</w:t>
      </w:r>
    </w:p>
    <w:p w14:paraId="53FBC8FB" w14:textId="77777777" w:rsidR="00DC4F67" w:rsidRPr="00C315AA" w:rsidRDefault="00DC4F67" w:rsidP="00DC4F67">
      <w:pPr>
        <w:pStyle w:val="ListParagraph"/>
        <w:numPr>
          <w:ilvl w:val="0"/>
          <w:numId w:val="13"/>
        </w:numPr>
        <w:rPr>
          <w:rFonts w:ascii="Arial" w:hAnsi="Arial" w:cs="Arial"/>
          <w:b/>
          <w:bCs/>
          <w:i/>
        </w:rPr>
      </w:pPr>
      <w:r w:rsidRPr="00C315AA">
        <w:rPr>
          <w:rFonts w:ascii="Arial" w:hAnsi="Arial" w:cs="Arial"/>
          <w:b/>
          <w:bCs/>
        </w:rPr>
        <w:t>Quiz</w:t>
      </w:r>
    </w:p>
    <w:p w14:paraId="7D5A29A9" w14:textId="7D1E0D90" w:rsidR="00DC4F67" w:rsidRPr="002E2362" w:rsidRDefault="00DC4F67" w:rsidP="00DC4F67">
      <w:pPr>
        <w:pStyle w:val="ListParagraph"/>
        <w:numPr>
          <w:ilvl w:val="1"/>
          <w:numId w:val="13"/>
        </w:numPr>
        <w:rPr>
          <w:rFonts w:ascii="Arial" w:hAnsi="Arial" w:cs="Arial"/>
          <w:bCs/>
          <w:i/>
        </w:rPr>
      </w:pPr>
      <w:r>
        <w:rPr>
          <w:rFonts w:ascii="Arial" w:hAnsi="Arial" w:cs="Arial"/>
          <w:bCs/>
        </w:rPr>
        <w:t>Self Check</w:t>
      </w:r>
      <w:r w:rsidRPr="002E2362">
        <w:rPr>
          <w:rFonts w:ascii="Arial" w:hAnsi="Arial" w:cs="Arial"/>
          <w:bCs/>
        </w:rPr>
        <w:t xml:space="preserve"> 1</w:t>
      </w:r>
      <w:r w:rsidRPr="002E2362">
        <w:rPr>
          <w:rFonts w:ascii="Arial" w:hAnsi="Arial" w:cs="Arial"/>
          <w:b/>
          <w:bCs/>
        </w:rPr>
        <w:t xml:space="preserve">: </w:t>
      </w:r>
      <w:r w:rsidRPr="002E2362">
        <w:rPr>
          <w:rFonts w:ascii="Arial" w:hAnsi="Arial" w:cs="Arial"/>
          <w:bCs/>
        </w:rPr>
        <w:t xml:space="preserve">Elements of a Successful Project Proposal – </w:t>
      </w:r>
      <w:r w:rsidRPr="00710B09">
        <w:rPr>
          <w:rFonts w:ascii="Arial" w:hAnsi="Arial" w:cs="Arial"/>
          <w:bCs/>
          <w:i/>
          <w:color w:val="808080" w:themeColor="background1" w:themeShade="80"/>
        </w:rPr>
        <w:t>O</w:t>
      </w:r>
      <w:r>
        <w:rPr>
          <w:rFonts w:ascii="Arial" w:hAnsi="Arial" w:cs="Arial"/>
          <w:bCs/>
          <w:i/>
          <w:color w:val="808080" w:themeColor="background1" w:themeShade="80"/>
        </w:rPr>
        <w:t xml:space="preserve">ptional, </w:t>
      </w:r>
      <w:r w:rsidRPr="00710B09">
        <w:rPr>
          <w:rFonts w:ascii="Arial" w:hAnsi="Arial" w:cs="Arial"/>
          <w:bCs/>
          <w:i/>
          <w:color w:val="808080" w:themeColor="background1" w:themeShade="80"/>
        </w:rPr>
        <w:t xml:space="preserve">by </w:t>
      </w:r>
      <w:r w:rsidR="006D0982">
        <w:rPr>
          <w:rFonts w:ascii="Arial" w:hAnsi="Arial" w:cs="Arial"/>
          <w:bCs/>
          <w:i/>
          <w:color w:val="808080" w:themeColor="background1" w:themeShade="80"/>
        </w:rPr>
        <w:t>Day 3</w:t>
      </w:r>
      <w:r>
        <w:rPr>
          <w:rFonts w:ascii="Arial" w:hAnsi="Arial" w:cs="Arial"/>
          <w:bCs/>
          <w:i/>
        </w:rPr>
        <w:t xml:space="preserve"> </w:t>
      </w:r>
      <w:r w:rsidRPr="00CB5C4B">
        <w:rPr>
          <w:rFonts w:ascii="Wingdings" w:hAnsi="Wingdings"/>
          <w:color w:val="000000"/>
        </w:rPr>
        <w:t></w:t>
      </w:r>
      <w:r>
        <w:rPr>
          <w:rFonts w:ascii="Arial" w:hAnsi="Arial" w:cs="Arial"/>
          <w:bCs/>
          <w:i/>
        </w:rPr>
        <w:t xml:space="preserve"> </w:t>
      </w:r>
      <w:r>
        <w:rPr>
          <w:rFonts w:ascii="Arial" w:hAnsi="Arial" w:cs="Arial"/>
          <w:bCs/>
          <w:i/>
          <w:color w:val="808080" w:themeColor="background1" w:themeShade="80"/>
        </w:rPr>
        <w:t>0</w:t>
      </w:r>
      <w:r w:rsidRPr="00710B09">
        <w:rPr>
          <w:rFonts w:ascii="Arial" w:hAnsi="Arial" w:cs="Arial"/>
          <w:bCs/>
          <w:i/>
          <w:color w:val="808080" w:themeColor="background1" w:themeShade="80"/>
        </w:rPr>
        <w:t>%</w:t>
      </w:r>
    </w:p>
    <w:p w14:paraId="06FD287E" w14:textId="77777777" w:rsidR="00DC4F67" w:rsidRPr="00C315AA" w:rsidRDefault="00DC4F67" w:rsidP="00DC4F67">
      <w:pPr>
        <w:pStyle w:val="ListParagraph"/>
        <w:numPr>
          <w:ilvl w:val="0"/>
          <w:numId w:val="13"/>
        </w:numPr>
        <w:rPr>
          <w:rFonts w:ascii="Arial" w:hAnsi="Arial" w:cs="Arial"/>
          <w:b/>
          <w:bCs/>
        </w:rPr>
      </w:pPr>
      <w:r w:rsidRPr="00C315AA">
        <w:rPr>
          <w:rFonts w:ascii="Arial" w:hAnsi="Arial" w:cs="Arial"/>
          <w:b/>
          <w:bCs/>
        </w:rPr>
        <w:t>Project</w:t>
      </w:r>
    </w:p>
    <w:p w14:paraId="3907130F" w14:textId="0F39A3BA" w:rsidR="00DC4F67" w:rsidRPr="00FD0B97" w:rsidRDefault="00DC4F67" w:rsidP="00DC4F67">
      <w:pPr>
        <w:pStyle w:val="ListParagraph"/>
        <w:numPr>
          <w:ilvl w:val="1"/>
          <w:numId w:val="13"/>
        </w:numPr>
        <w:rPr>
          <w:rFonts w:ascii="Arial" w:hAnsi="Arial" w:cs="Arial"/>
          <w:bCs/>
        </w:rPr>
      </w:pPr>
      <w:r>
        <w:rPr>
          <w:rFonts w:ascii="Arial" w:hAnsi="Arial" w:cs="Arial"/>
          <w:bCs/>
        </w:rPr>
        <w:t xml:space="preserve">Course Project, Part 1: Project Proposal – </w:t>
      </w:r>
      <w:r w:rsidR="004F55BA">
        <w:rPr>
          <w:rFonts w:ascii="Arial" w:hAnsi="Arial" w:cs="Arial"/>
          <w:bCs/>
          <w:i/>
          <w:color w:val="808080" w:themeColor="background1" w:themeShade="80"/>
        </w:rPr>
        <w:t>Optional draft by Day 5 (0%)</w:t>
      </w:r>
      <w:r w:rsidR="004F55BA">
        <w:rPr>
          <w:rFonts w:ascii="Arial" w:hAnsi="Arial" w:cs="Arial"/>
          <w:bCs/>
          <w:i/>
        </w:rPr>
        <w:t xml:space="preserve"> </w:t>
      </w:r>
      <w:r w:rsidR="004F55BA" w:rsidRPr="00CB5C4B">
        <w:rPr>
          <w:rFonts w:ascii="Wingdings" w:hAnsi="Wingdings"/>
          <w:color w:val="000000"/>
        </w:rPr>
        <w:t></w:t>
      </w:r>
      <w:r w:rsidR="004F55BA">
        <w:rPr>
          <w:rFonts w:ascii="Arial" w:hAnsi="Arial" w:cs="Arial"/>
          <w:bCs/>
          <w:i/>
        </w:rPr>
        <w:t xml:space="preserve"> </w:t>
      </w:r>
      <w:r w:rsidR="004F55BA">
        <w:rPr>
          <w:rFonts w:ascii="Arial" w:hAnsi="Arial" w:cs="Arial"/>
          <w:bCs/>
          <w:i/>
          <w:color w:val="808080" w:themeColor="background1" w:themeShade="80"/>
        </w:rPr>
        <w:t>Final s</w:t>
      </w:r>
      <w:r w:rsidRPr="00710B09">
        <w:rPr>
          <w:rFonts w:ascii="Arial" w:hAnsi="Arial" w:cs="Arial"/>
          <w:bCs/>
          <w:i/>
          <w:color w:val="808080" w:themeColor="background1" w:themeShade="80"/>
        </w:rPr>
        <w:t>ubmi</w:t>
      </w:r>
      <w:r w:rsidR="004F55BA">
        <w:rPr>
          <w:rFonts w:ascii="Arial" w:hAnsi="Arial" w:cs="Arial"/>
          <w:bCs/>
          <w:i/>
          <w:color w:val="808080" w:themeColor="background1" w:themeShade="80"/>
        </w:rPr>
        <w:t>ssion</w:t>
      </w:r>
      <w:r w:rsidR="00E01F15">
        <w:rPr>
          <w:rFonts w:ascii="Arial" w:hAnsi="Arial" w:cs="Arial"/>
          <w:bCs/>
          <w:i/>
          <w:color w:val="808080" w:themeColor="background1" w:themeShade="80"/>
        </w:rPr>
        <w:t xml:space="preserve"> </w:t>
      </w:r>
      <w:r w:rsidRPr="00710B09">
        <w:rPr>
          <w:rFonts w:ascii="Arial" w:hAnsi="Arial" w:cs="Arial"/>
          <w:bCs/>
          <w:i/>
          <w:color w:val="808080" w:themeColor="background1" w:themeShade="80"/>
        </w:rPr>
        <w:t xml:space="preserve">by </w:t>
      </w:r>
      <w:r w:rsidR="006D0982">
        <w:rPr>
          <w:rFonts w:ascii="Arial" w:hAnsi="Arial" w:cs="Arial"/>
          <w:bCs/>
          <w:i/>
          <w:color w:val="808080" w:themeColor="background1" w:themeShade="80"/>
        </w:rPr>
        <w:t>Day 7</w:t>
      </w:r>
      <w:r w:rsidR="004160A7">
        <w:rPr>
          <w:rFonts w:ascii="Arial" w:hAnsi="Arial" w:cs="Arial"/>
          <w:bCs/>
          <w:i/>
          <w:color w:val="808080" w:themeColor="background1" w:themeShade="80"/>
        </w:rPr>
        <w:t xml:space="preserve"> </w:t>
      </w:r>
      <w:r>
        <w:rPr>
          <w:rFonts w:ascii="Arial" w:hAnsi="Arial" w:cs="Arial"/>
          <w:bCs/>
          <w:i/>
        </w:rPr>
        <w:t xml:space="preserve"> </w:t>
      </w:r>
      <w:r w:rsidRPr="00CB5C4B">
        <w:rPr>
          <w:rFonts w:ascii="Wingdings" w:hAnsi="Wingdings"/>
          <w:color w:val="000000"/>
        </w:rPr>
        <w:t></w:t>
      </w:r>
      <w:r>
        <w:rPr>
          <w:rFonts w:ascii="Arial" w:hAnsi="Arial" w:cs="Arial"/>
          <w:bCs/>
          <w:i/>
        </w:rPr>
        <w:t xml:space="preserve"> </w:t>
      </w:r>
      <w:r w:rsidRPr="00710B09">
        <w:rPr>
          <w:rFonts w:ascii="Arial" w:hAnsi="Arial" w:cs="Arial"/>
          <w:bCs/>
          <w:i/>
          <w:color w:val="808080" w:themeColor="background1" w:themeShade="80"/>
        </w:rPr>
        <w:t>10%</w:t>
      </w:r>
    </w:p>
    <w:p w14:paraId="5F730382" w14:textId="77777777" w:rsidR="00DC4F67" w:rsidRDefault="00DC4F67" w:rsidP="00DC4F67">
      <w:pPr>
        <w:rPr>
          <w:rFonts w:ascii="Arial" w:hAnsi="Arial" w:cs="Arial"/>
          <w:b/>
          <w:color w:val="808080" w:themeColor="background1" w:themeShade="80"/>
        </w:rPr>
      </w:pPr>
    </w:p>
    <w:p w14:paraId="5A5A82FE" w14:textId="77777777" w:rsidR="00DC4F67" w:rsidRDefault="00DC4F67" w:rsidP="00DC4F67">
      <w:pPr>
        <w:rPr>
          <w:rFonts w:ascii="Arial" w:hAnsi="Arial" w:cs="Arial"/>
          <w:b/>
          <w:color w:val="808080" w:themeColor="background1" w:themeShade="80"/>
        </w:rPr>
      </w:pPr>
      <w:r w:rsidRPr="00FD0B97">
        <w:rPr>
          <w:rFonts w:ascii="Arial" w:hAnsi="Arial" w:cs="Arial"/>
          <w:b/>
          <w:color w:val="808080" w:themeColor="background1" w:themeShade="80"/>
        </w:rPr>
        <w:t>Instructional Topics</w:t>
      </w:r>
    </w:p>
    <w:p w14:paraId="5D603246" w14:textId="77777777" w:rsidR="00DC4F67" w:rsidRPr="00FD0B97" w:rsidRDefault="00DC4F67" w:rsidP="00DC4F67">
      <w:pPr>
        <w:rPr>
          <w:rFonts w:ascii="Arial" w:hAnsi="Arial" w:cs="Arial"/>
          <w:b/>
          <w:color w:val="808080" w:themeColor="background1" w:themeShade="80"/>
        </w:rPr>
      </w:pPr>
    </w:p>
    <w:p w14:paraId="4E7585C4" w14:textId="77777777" w:rsidR="00DC4F67" w:rsidRPr="00C315AA" w:rsidRDefault="00DC4F67" w:rsidP="00DC4F67">
      <w:pPr>
        <w:pStyle w:val="ListParagraph"/>
        <w:numPr>
          <w:ilvl w:val="0"/>
          <w:numId w:val="13"/>
        </w:numPr>
        <w:rPr>
          <w:rFonts w:ascii="Arial" w:hAnsi="Arial" w:cs="Arial"/>
          <w:bCs/>
        </w:rPr>
      </w:pPr>
      <w:r w:rsidRPr="00C315AA">
        <w:rPr>
          <w:rFonts w:ascii="Arial" w:hAnsi="Arial" w:cs="Arial"/>
          <w:bCs/>
        </w:rPr>
        <w:t>What is the point?</w:t>
      </w:r>
    </w:p>
    <w:p w14:paraId="0D997DFB" w14:textId="77777777" w:rsidR="00DC4F67" w:rsidRPr="00C315AA" w:rsidRDefault="00DC4F67" w:rsidP="00DC4F67">
      <w:pPr>
        <w:pStyle w:val="ListParagraph"/>
        <w:numPr>
          <w:ilvl w:val="0"/>
          <w:numId w:val="13"/>
        </w:numPr>
        <w:rPr>
          <w:rFonts w:ascii="Arial" w:hAnsi="Arial" w:cs="Arial"/>
          <w:bCs/>
        </w:rPr>
      </w:pPr>
      <w:r w:rsidRPr="00C315AA">
        <w:rPr>
          <w:rFonts w:ascii="Arial" w:hAnsi="Arial" w:cs="Arial"/>
          <w:bCs/>
        </w:rPr>
        <w:t xml:space="preserve">Using </w:t>
      </w:r>
      <w:r>
        <w:rPr>
          <w:rFonts w:ascii="Arial" w:hAnsi="Arial" w:cs="Arial"/>
          <w:bCs/>
        </w:rPr>
        <w:t>a</w:t>
      </w:r>
      <w:r w:rsidRPr="00C315AA">
        <w:rPr>
          <w:rFonts w:ascii="Arial" w:hAnsi="Arial" w:cs="Arial"/>
          <w:bCs/>
        </w:rPr>
        <w:t xml:space="preserve"> Clear Writing Style</w:t>
      </w:r>
    </w:p>
    <w:p w14:paraId="5482CE7D" w14:textId="77777777" w:rsidR="00DC4F67" w:rsidRPr="00C315AA" w:rsidRDefault="00DC4F67" w:rsidP="00DC4F67">
      <w:pPr>
        <w:pStyle w:val="ListParagraph"/>
        <w:numPr>
          <w:ilvl w:val="0"/>
          <w:numId w:val="13"/>
        </w:numPr>
        <w:rPr>
          <w:rFonts w:ascii="Arial" w:hAnsi="Arial" w:cs="Arial"/>
          <w:bCs/>
        </w:rPr>
      </w:pPr>
      <w:r w:rsidRPr="00C315AA">
        <w:rPr>
          <w:rFonts w:ascii="Arial" w:hAnsi="Arial" w:cs="Arial"/>
          <w:bCs/>
        </w:rPr>
        <w:t xml:space="preserve">Using </w:t>
      </w:r>
      <w:r>
        <w:rPr>
          <w:rFonts w:ascii="Arial" w:hAnsi="Arial" w:cs="Arial"/>
          <w:bCs/>
        </w:rPr>
        <w:t>t</w:t>
      </w:r>
      <w:r w:rsidRPr="00C315AA">
        <w:rPr>
          <w:rFonts w:ascii="Arial" w:hAnsi="Arial" w:cs="Arial"/>
          <w:bCs/>
        </w:rPr>
        <w:t>he Correct Format</w:t>
      </w:r>
    </w:p>
    <w:p w14:paraId="3938761D" w14:textId="77777777" w:rsidR="00DC4F67" w:rsidRPr="00C315AA" w:rsidRDefault="00DC4F67" w:rsidP="00DC4F67">
      <w:pPr>
        <w:pStyle w:val="ListParagraph"/>
        <w:numPr>
          <w:ilvl w:val="0"/>
          <w:numId w:val="13"/>
        </w:numPr>
        <w:rPr>
          <w:rFonts w:ascii="Arial" w:hAnsi="Arial" w:cs="Arial"/>
          <w:bCs/>
        </w:rPr>
      </w:pPr>
      <w:r w:rsidRPr="00C315AA">
        <w:rPr>
          <w:rFonts w:ascii="Arial" w:hAnsi="Arial" w:cs="Arial"/>
          <w:bCs/>
        </w:rPr>
        <w:t>Putting It All Together</w:t>
      </w:r>
    </w:p>
    <w:p w14:paraId="4618152B" w14:textId="77777777" w:rsidR="00DC4F67" w:rsidRPr="00C315AA" w:rsidRDefault="00DC4F67" w:rsidP="00DC4F67">
      <w:pPr>
        <w:pStyle w:val="ListParagraph"/>
        <w:numPr>
          <w:ilvl w:val="0"/>
          <w:numId w:val="13"/>
        </w:numPr>
        <w:rPr>
          <w:rFonts w:ascii="Arial" w:hAnsi="Arial" w:cs="Arial"/>
          <w:bCs/>
        </w:rPr>
      </w:pPr>
      <w:r w:rsidRPr="00C315AA">
        <w:rPr>
          <w:rFonts w:ascii="Arial" w:hAnsi="Arial" w:cs="Arial"/>
          <w:bCs/>
        </w:rPr>
        <w:t xml:space="preserve">Allowing </w:t>
      </w:r>
      <w:r>
        <w:rPr>
          <w:rFonts w:ascii="Arial" w:hAnsi="Arial" w:cs="Arial"/>
          <w:bCs/>
        </w:rPr>
        <w:t>Time t</w:t>
      </w:r>
      <w:r w:rsidRPr="00C315AA">
        <w:rPr>
          <w:rFonts w:ascii="Arial" w:hAnsi="Arial" w:cs="Arial"/>
          <w:bCs/>
        </w:rPr>
        <w:t xml:space="preserve">o Refine </w:t>
      </w:r>
      <w:r>
        <w:rPr>
          <w:rFonts w:ascii="Arial" w:hAnsi="Arial" w:cs="Arial"/>
          <w:bCs/>
        </w:rPr>
        <w:t>t</w:t>
      </w:r>
      <w:r w:rsidRPr="00C315AA">
        <w:rPr>
          <w:rFonts w:ascii="Arial" w:hAnsi="Arial" w:cs="Arial"/>
          <w:bCs/>
        </w:rPr>
        <w:t xml:space="preserve">he Proposal </w:t>
      </w:r>
      <w:r>
        <w:rPr>
          <w:rFonts w:ascii="Arial" w:hAnsi="Arial" w:cs="Arial"/>
          <w:bCs/>
        </w:rPr>
        <w:t>b</w:t>
      </w:r>
      <w:r w:rsidRPr="00C315AA">
        <w:rPr>
          <w:rFonts w:ascii="Arial" w:hAnsi="Arial" w:cs="Arial"/>
          <w:bCs/>
        </w:rPr>
        <w:t>efore Submission</w:t>
      </w:r>
    </w:p>
    <w:p w14:paraId="66FBCD80" w14:textId="77777777" w:rsidR="00DC4F67" w:rsidRDefault="00DC4F67" w:rsidP="00573424">
      <w:pPr>
        <w:pBdr>
          <w:bottom w:val="single" w:sz="4" w:space="1" w:color="auto"/>
        </w:pBdr>
        <w:rPr>
          <w:rFonts w:ascii="Arial" w:hAnsi="Arial" w:cs="Arial"/>
          <w:b/>
          <w:color w:val="64727C"/>
        </w:rPr>
      </w:pPr>
    </w:p>
    <w:p w14:paraId="7B7CC2C5" w14:textId="33E7048B" w:rsidR="00573424" w:rsidRPr="00A65BE5" w:rsidRDefault="00573424" w:rsidP="00573424">
      <w:pPr>
        <w:pBdr>
          <w:bottom w:val="single" w:sz="4" w:space="1" w:color="auto"/>
        </w:pBdr>
        <w:rPr>
          <w:rFonts w:ascii="Arial" w:hAnsi="Arial" w:cs="Arial"/>
          <w:b/>
          <w:color w:val="64727C"/>
        </w:rPr>
      </w:pPr>
      <w:bookmarkStart w:id="12" w:name="Policies"/>
      <w:r>
        <w:rPr>
          <w:rFonts w:ascii="Arial" w:hAnsi="Arial" w:cs="Arial"/>
          <w:b/>
          <w:color w:val="64727C"/>
        </w:rPr>
        <w:t xml:space="preserve">V. </w:t>
      </w:r>
      <w:r w:rsidRPr="00A65BE5">
        <w:rPr>
          <w:rFonts w:ascii="Arial" w:hAnsi="Arial" w:cs="Arial"/>
          <w:b/>
          <w:color w:val="64727C"/>
        </w:rPr>
        <w:t>POLICIES</w:t>
      </w:r>
      <w:bookmarkEnd w:id="12"/>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_top" w:history="1">
        <w:r w:rsidRPr="001C316A">
          <w:rPr>
            <w:rStyle w:val="Hyperlink"/>
            <w:rFonts w:ascii="Wingdings" w:hAnsi="Wingdings"/>
          </w:rPr>
          <w:t></w:t>
        </w:r>
      </w:hyperlink>
    </w:p>
    <w:p w14:paraId="3484C88A" w14:textId="788BABCB" w:rsidR="00F42446" w:rsidRDefault="00F42446" w:rsidP="00A94D23">
      <w:pPr>
        <w:rPr>
          <w:rFonts w:ascii="Arial" w:hAnsi="Arial" w:cs="Arial"/>
          <w:b/>
        </w:rPr>
      </w:pPr>
      <w:bookmarkStart w:id="13" w:name="PolicyTop"/>
    </w:p>
    <w:p w14:paraId="6495BE15" w14:textId="214A89C0" w:rsidR="00F57C8A" w:rsidRDefault="00F42446" w:rsidP="00A94D23">
      <w:pPr>
        <w:rPr>
          <w:rFonts w:ascii="Arial" w:hAnsi="Arial" w:cs="Arial"/>
          <w:b/>
        </w:rPr>
      </w:pPr>
      <w:r>
        <w:rPr>
          <w:rFonts w:ascii="Arial" w:hAnsi="Arial" w:cs="Arial"/>
          <w:noProof/>
          <w:sz w:val="16"/>
        </w:rPr>
        <w:drawing>
          <wp:anchor distT="0" distB="0" distL="114300" distR="114300" simplePos="0" relativeHeight="251662336" behindDoc="0" locked="0" layoutInCell="1" allowOverlap="1" wp14:anchorId="576CAEF1" wp14:editId="43936018">
            <wp:simplePos x="0" y="0"/>
            <wp:positionH relativeFrom="column">
              <wp:posOffset>-177165</wp:posOffset>
            </wp:positionH>
            <wp:positionV relativeFrom="paragraph">
              <wp:posOffset>59055</wp:posOffset>
            </wp:positionV>
            <wp:extent cx="459740" cy="345440"/>
            <wp:effectExtent l="0" t="0" r="0" b="10160"/>
            <wp:wrapSquare wrapText="bothSides"/>
            <wp:docPr id="8" name="Picture 8" descr="Macintosh HD:Users:glaws:Desktop:Geo Templates:Design  Templates:Images:Cl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glaws:Desktop:Geo Templates:Design  Templates:Images:Clic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740" cy="34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FE5CB" w14:textId="46E25A5D" w:rsidR="00D71B75" w:rsidRPr="00FD5B47" w:rsidRDefault="006217B8" w:rsidP="00D71B75">
      <w:pPr>
        <w:rPr>
          <w:rFonts w:ascii="Arial" w:hAnsi="Arial" w:cs="Arial"/>
          <w:sz w:val="14"/>
          <w:szCs w:val="14"/>
        </w:rPr>
      </w:pPr>
      <w:hyperlink w:anchor="Attendance" w:history="1">
        <w:r w:rsidR="00D71B75" w:rsidRPr="001A49EF">
          <w:rPr>
            <w:rStyle w:val="Hyperlink"/>
            <w:rFonts w:ascii="Arial" w:hAnsi="Arial" w:cs="Arial"/>
            <w:sz w:val="14"/>
            <w:szCs w:val="14"/>
          </w:rPr>
          <w:t>1. Attendance</w:t>
        </w:r>
      </w:hyperlink>
      <w:r w:rsidR="00D71B75" w:rsidRPr="00FD5B47">
        <w:rPr>
          <w:rFonts w:ascii="Arial" w:hAnsi="Arial" w:cs="Arial"/>
          <w:bCs/>
          <w:i/>
          <w:sz w:val="14"/>
          <w:szCs w:val="14"/>
        </w:rPr>
        <w:t xml:space="preserve"> </w:t>
      </w:r>
      <w:r w:rsidR="00D71B75" w:rsidRPr="00FD5B47">
        <w:rPr>
          <w:rFonts w:ascii="Wingdings" w:hAnsi="Wingdings"/>
          <w:color w:val="000000"/>
          <w:sz w:val="14"/>
          <w:szCs w:val="14"/>
        </w:rPr>
        <w:t></w:t>
      </w:r>
      <w:r w:rsidR="00D71B75" w:rsidRPr="00FD5B47">
        <w:rPr>
          <w:rFonts w:ascii="Arial" w:hAnsi="Arial" w:cs="Arial"/>
          <w:sz w:val="14"/>
          <w:szCs w:val="14"/>
        </w:rPr>
        <w:t xml:space="preserve"> </w:t>
      </w:r>
      <w:hyperlink w:anchor="Emergency" w:history="1">
        <w:r w:rsidR="00D71B75" w:rsidRPr="001A49EF">
          <w:rPr>
            <w:rStyle w:val="Hyperlink"/>
            <w:rFonts w:ascii="Arial" w:hAnsi="Arial" w:cs="Arial"/>
            <w:sz w:val="14"/>
            <w:szCs w:val="14"/>
          </w:rPr>
          <w:t>2. Emergency</w:t>
        </w:r>
      </w:hyperlink>
      <w:r w:rsidR="00D71B75" w:rsidRPr="00FD5B47">
        <w:rPr>
          <w:rFonts w:ascii="Arial" w:hAnsi="Arial" w:cs="Arial"/>
          <w:bCs/>
          <w:i/>
          <w:sz w:val="14"/>
          <w:szCs w:val="14"/>
        </w:rPr>
        <w:t xml:space="preserve"> </w:t>
      </w:r>
      <w:r w:rsidR="00D71B75" w:rsidRPr="00FD5B47">
        <w:rPr>
          <w:rFonts w:ascii="Wingdings" w:hAnsi="Wingdings"/>
          <w:color w:val="000000"/>
          <w:sz w:val="14"/>
          <w:szCs w:val="14"/>
        </w:rPr>
        <w:t></w:t>
      </w:r>
      <w:r w:rsidR="00D71B75" w:rsidRPr="00FD5B47">
        <w:rPr>
          <w:rFonts w:ascii="Arial" w:hAnsi="Arial" w:cs="Arial"/>
          <w:sz w:val="14"/>
          <w:szCs w:val="14"/>
        </w:rPr>
        <w:t xml:space="preserve"> </w:t>
      </w:r>
      <w:hyperlink w:anchor="Audit" w:history="1">
        <w:r w:rsidR="00D71B75" w:rsidRPr="001A49EF">
          <w:rPr>
            <w:rStyle w:val="Hyperlink"/>
            <w:rFonts w:ascii="Arial" w:hAnsi="Arial" w:cs="Arial"/>
            <w:sz w:val="14"/>
            <w:szCs w:val="14"/>
          </w:rPr>
          <w:t>3. Audit</w:t>
        </w:r>
      </w:hyperlink>
      <w:r w:rsidR="00D71B75" w:rsidRPr="00FD5B47">
        <w:rPr>
          <w:rFonts w:ascii="Arial" w:hAnsi="Arial" w:cs="Arial"/>
          <w:bCs/>
          <w:i/>
          <w:sz w:val="14"/>
          <w:szCs w:val="14"/>
        </w:rPr>
        <w:t xml:space="preserve"> </w:t>
      </w:r>
      <w:r w:rsidR="00D71B75" w:rsidRPr="00FD5B47">
        <w:rPr>
          <w:rFonts w:ascii="Wingdings" w:hAnsi="Wingdings"/>
          <w:color w:val="000000"/>
          <w:sz w:val="14"/>
          <w:szCs w:val="14"/>
        </w:rPr>
        <w:t></w:t>
      </w:r>
      <w:r w:rsidR="00D71B75" w:rsidRPr="00FD5B47">
        <w:rPr>
          <w:rFonts w:ascii="Arial" w:hAnsi="Arial" w:cs="Arial"/>
          <w:sz w:val="14"/>
          <w:szCs w:val="14"/>
        </w:rPr>
        <w:t xml:space="preserve"> </w:t>
      </w:r>
      <w:hyperlink w:anchor="Communication" w:history="1">
        <w:r w:rsidR="00D71B75" w:rsidRPr="001A49EF">
          <w:rPr>
            <w:rStyle w:val="Hyperlink"/>
            <w:rFonts w:ascii="Arial" w:hAnsi="Arial" w:cs="Arial"/>
            <w:sz w:val="14"/>
            <w:szCs w:val="14"/>
          </w:rPr>
          <w:t>4. Communication</w:t>
        </w:r>
      </w:hyperlink>
      <w:r w:rsidR="00D71B75" w:rsidRPr="00FD5B47">
        <w:rPr>
          <w:rFonts w:ascii="Arial" w:hAnsi="Arial" w:cs="Arial"/>
          <w:bCs/>
          <w:i/>
          <w:sz w:val="14"/>
          <w:szCs w:val="14"/>
        </w:rPr>
        <w:t xml:space="preserve"> </w:t>
      </w:r>
      <w:r w:rsidR="00D71B75" w:rsidRPr="00FD5B47">
        <w:rPr>
          <w:rFonts w:ascii="Wingdings" w:hAnsi="Wingdings"/>
          <w:color w:val="000000"/>
          <w:sz w:val="14"/>
          <w:szCs w:val="14"/>
        </w:rPr>
        <w:t></w:t>
      </w:r>
      <w:r w:rsidR="00D71B75" w:rsidRPr="00FD5B47">
        <w:rPr>
          <w:rFonts w:ascii="Arial" w:hAnsi="Arial" w:cs="Arial"/>
          <w:sz w:val="14"/>
          <w:szCs w:val="14"/>
        </w:rPr>
        <w:t xml:space="preserve"> </w:t>
      </w:r>
      <w:hyperlink w:anchor="grades" w:history="1">
        <w:r w:rsidR="0020196A">
          <w:rPr>
            <w:rStyle w:val="Hyperlink"/>
            <w:rFonts w:ascii="Arial" w:hAnsi="Arial" w:cs="Arial"/>
            <w:sz w:val="14"/>
            <w:szCs w:val="14"/>
          </w:rPr>
          <w:t>5</w:t>
        </w:r>
        <w:r w:rsidR="00D71B75" w:rsidRPr="00570398">
          <w:rPr>
            <w:rStyle w:val="Hyperlink"/>
            <w:rFonts w:ascii="Arial" w:hAnsi="Arial" w:cs="Arial"/>
            <w:sz w:val="14"/>
            <w:szCs w:val="14"/>
          </w:rPr>
          <w:t>. Grading</w:t>
        </w:r>
      </w:hyperlink>
      <w:r w:rsidR="00D71B75" w:rsidRPr="00FD5B47">
        <w:rPr>
          <w:rFonts w:ascii="Arial" w:hAnsi="Arial" w:cs="Arial"/>
          <w:bCs/>
          <w:i/>
          <w:sz w:val="14"/>
          <w:szCs w:val="14"/>
        </w:rPr>
        <w:t xml:space="preserve"> </w:t>
      </w:r>
      <w:r w:rsidR="00D71B75" w:rsidRPr="00FD5B47">
        <w:rPr>
          <w:rFonts w:ascii="Wingdings" w:hAnsi="Wingdings"/>
          <w:color w:val="000000"/>
          <w:sz w:val="14"/>
          <w:szCs w:val="14"/>
        </w:rPr>
        <w:t></w:t>
      </w:r>
      <w:r w:rsidR="00D71B75" w:rsidRPr="00FD5B47">
        <w:rPr>
          <w:rFonts w:ascii="Arial" w:hAnsi="Arial" w:cs="Arial"/>
          <w:sz w:val="14"/>
          <w:szCs w:val="14"/>
        </w:rPr>
        <w:t xml:space="preserve"> </w:t>
      </w:r>
      <w:hyperlink w:anchor="Appeal" w:history="1">
        <w:r w:rsidR="0020196A">
          <w:rPr>
            <w:rStyle w:val="Hyperlink"/>
            <w:rFonts w:ascii="Arial" w:hAnsi="Arial" w:cs="Arial"/>
            <w:sz w:val="14"/>
            <w:szCs w:val="14"/>
          </w:rPr>
          <w:t>6</w:t>
        </w:r>
        <w:r w:rsidR="00D71B75" w:rsidRPr="003A321D">
          <w:rPr>
            <w:rStyle w:val="Hyperlink"/>
            <w:rFonts w:ascii="Arial" w:hAnsi="Arial" w:cs="Arial"/>
            <w:sz w:val="14"/>
            <w:szCs w:val="14"/>
          </w:rPr>
          <w:t>. Appeals</w:t>
        </w:r>
      </w:hyperlink>
      <w:r w:rsidR="00D71B75" w:rsidRPr="00FD5B47">
        <w:rPr>
          <w:rFonts w:ascii="Arial" w:hAnsi="Arial" w:cs="Arial"/>
          <w:bCs/>
          <w:i/>
          <w:sz w:val="14"/>
          <w:szCs w:val="14"/>
        </w:rPr>
        <w:t xml:space="preserve"> </w:t>
      </w:r>
      <w:r w:rsidR="00D71B75" w:rsidRPr="00FD5B47">
        <w:rPr>
          <w:rFonts w:ascii="Wingdings" w:hAnsi="Wingdings"/>
          <w:color w:val="000000"/>
          <w:sz w:val="14"/>
          <w:szCs w:val="14"/>
        </w:rPr>
        <w:t></w:t>
      </w:r>
      <w:r w:rsidR="00D71B75" w:rsidRPr="00FD5B47">
        <w:rPr>
          <w:rFonts w:ascii="Arial" w:hAnsi="Arial" w:cs="Arial"/>
          <w:bCs/>
          <w:i/>
          <w:sz w:val="14"/>
          <w:szCs w:val="14"/>
        </w:rPr>
        <w:t xml:space="preserve"> </w:t>
      </w:r>
      <w:hyperlink w:anchor="Grievance" w:history="1">
        <w:r w:rsidR="0020196A">
          <w:rPr>
            <w:rStyle w:val="Hyperlink"/>
            <w:rFonts w:ascii="Arial" w:hAnsi="Arial" w:cs="Arial"/>
            <w:sz w:val="14"/>
            <w:szCs w:val="14"/>
          </w:rPr>
          <w:t>7</w:t>
        </w:r>
        <w:r w:rsidR="00D71B75" w:rsidRPr="008F16FD">
          <w:rPr>
            <w:rStyle w:val="Hyperlink"/>
            <w:rFonts w:ascii="Arial" w:hAnsi="Arial" w:cs="Arial"/>
            <w:sz w:val="14"/>
            <w:szCs w:val="14"/>
          </w:rPr>
          <w:t>. Grievance</w:t>
        </w:r>
      </w:hyperlink>
      <w:r w:rsidR="00D71B75" w:rsidRPr="00FD5B47">
        <w:rPr>
          <w:rFonts w:ascii="Arial" w:hAnsi="Arial" w:cs="Arial"/>
          <w:bCs/>
          <w:i/>
          <w:sz w:val="14"/>
          <w:szCs w:val="14"/>
        </w:rPr>
        <w:t xml:space="preserve"> </w:t>
      </w:r>
      <w:r w:rsidR="00D71B75" w:rsidRPr="00FD5B47">
        <w:rPr>
          <w:rFonts w:ascii="Wingdings" w:hAnsi="Wingdings"/>
          <w:color w:val="000000"/>
          <w:sz w:val="14"/>
          <w:szCs w:val="14"/>
        </w:rPr>
        <w:t></w:t>
      </w:r>
      <w:r w:rsidR="00D71B75" w:rsidRPr="00FD5B47">
        <w:rPr>
          <w:rFonts w:ascii="Arial" w:hAnsi="Arial" w:cs="Arial"/>
          <w:bCs/>
          <w:i/>
          <w:sz w:val="14"/>
          <w:szCs w:val="14"/>
        </w:rPr>
        <w:t xml:space="preserve"> </w:t>
      </w:r>
      <w:hyperlink w:anchor="Honesty" w:history="1">
        <w:r w:rsidR="0020196A">
          <w:rPr>
            <w:rStyle w:val="Hyperlink"/>
            <w:rFonts w:ascii="Arial" w:hAnsi="Arial" w:cs="Arial"/>
            <w:sz w:val="14"/>
            <w:szCs w:val="14"/>
          </w:rPr>
          <w:t>8</w:t>
        </w:r>
        <w:r w:rsidR="00D71B75" w:rsidRPr="008F16FD">
          <w:rPr>
            <w:rStyle w:val="Hyperlink"/>
            <w:rFonts w:ascii="Arial" w:hAnsi="Arial" w:cs="Arial"/>
            <w:sz w:val="14"/>
            <w:szCs w:val="14"/>
          </w:rPr>
          <w:t>. Honesty</w:t>
        </w:r>
      </w:hyperlink>
      <w:r w:rsidR="00D71B75" w:rsidRPr="00FD5B47">
        <w:rPr>
          <w:rFonts w:ascii="Arial" w:hAnsi="Arial" w:cs="Arial"/>
          <w:bCs/>
          <w:i/>
          <w:sz w:val="14"/>
          <w:szCs w:val="14"/>
        </w:rPr>
        <w:t xml:space="preserve"> </w:t>
      </w:r>
      <w:r w:rsidR="00D71B75" w:rsidRPr="00FD5B47">
        <w:rPr>
          <w:rFonts w:ascii="Wingdings" w:hAnsi="Wingdings"/>
          <w:color w:val="000000"/>
          <w:sz w:val="14"/>
          <w:szCs w:val="14"/>
        </w:rPr>
        <w:t></w:t>
      </w:r>
      <w:r w:rsidR="00D71B75" w:rsidRPr="00FD5B47">
        <w:rPr>
          <w:rFonts w:ascii="Arial" w:hAnsi="Arial" w:cs="Arial"/>
          <w:sz w:val="14"/>
          <w:szCs w:val="14"/>
        </w:rPr>
        <w:t xml:space="preserve"> </w:t>
      </w:r>
      <w:hyperlink w:anchor="Copyright" w:history="1">
        <w:r w:rsidR="0020196A">
          <w:rPr>
            <w:rStyle w:val="Hyperlink"/>
            <w:rFonts w:ascii="Arial" w:hAnsi="Arial" w:cs="Arial"/>
            <w:sz w:val="14"/>
            <w:szCs w:val="14"/>
          </w:rPr>
          <w:t>9</w:t>
        </w:r>
        <w:r w:rsidR="00D71B75" w:rsidRPr="008F16FD">
          <w:rPr>
            <w:rStyle w:val="Hyperlink"/>
            <w:rFonts w:ascii="Arial" w:hAnsi="Arial" w:cs="Arial"/>
            <w:sz w:val="14"/>
            <w:szCs w:val="14"/>
          </w:rPr>
          <w:t>. Copyright</w:t>
        </w:r>
      </w:hyperlink>
      <w:r w:rsidR="00D71B75" w:rsidRPr="00FD5B47">
        <w:rPr>
          <w:rFonts w:ascii="Arial" w:hAnsi="Arial" w:cs="Arial"/>
          <w:sz w:val="14"/>
          <w:szCs w:val="14"/>
        </w:rPr>
        <w:t xml:space="preserve"> </w:t>
      </w:r>
      <w:r w:rsidR="00D71B75" w:rsidRPr="00FD5B47">
        <w:rPr>
          <w:rFonts w:ascii="Arial" w:hAnsi="Arial" w:cs="Arial"/>
          <w:bCs/>
          <w:i/>
          <w:sz w:val="14"/>
          <w:szCs w:val="14"/>
        </w:rPr>
        <w:t xml:space="preserve"> </w:t>
      </w:r>
      <w:r w:rsidR="00D71B75" w:rsidRPr="00FD5B47">
        <w:rPr>
          <w:rFonts w:ascii="Wingdings" w:hAnsi="Wingdings"/>
          <w:color w:val="000000"/>
          <w:sz w:val="14"/>
          <w:szCs w:val="14"/>
        </w:rPr>
        <w:t></w:t>
      </w:r>
      <w:r w:rsidR="00D71B75" w:rsidRPr="00FD5B47">
        <w:rPr>
          <w:rFonts w:ascii="Arial" w:hAnsi="Arial" w:cs="Arial"/>
          <w:sz w:val="14"/>
          <w:szCs w:val="14"/>
        </w:rPr>
        <w:t xml:space="preserve"> </w:t>
      </w:r>
      <w:hyperlink w:anchor="Accomodations" w:history="1">
        <w:r w:rsidR="0020196A">
          <w:rPr>
            <w:rStyle w:val="Hyperlink"/>
            <w:rFonts w:ascii="Arial" w:hAnsi="Arial" w:cs="Arial"/>
            <w:sz w:val="14"/>
            <w:szCs w:val="14"/>
          </w:rPr>
          <w:t>10</w:t>
        </w:r>
        <w:r w:rsidR="00D71B75" w:rsidRPr="008F16FD">
          <w:rPr>
            <w:rStyle w:val="Hyperlink"/>
            <w:rFonts w:ascii="Arial" w:hAnsi="Arial" w:cs="Arial"/>
            <w:sz w:val="14"/>
            <w:szCs w:val="14"/>
          </w:rPr>
          <w:t xml:space="preserve">. </w:t>
        </w:r>
        <w:r w:rsidR="00F42446" w:rsidRPr="008F16FD">
          <w:rPr>
            <w:rStyle w:val="Hyperlink"/>
            <w:rFonts w:ascii="Arial" w:hAnsi="Arial" w:cs="Arial"/>
            <w:sz w:val="14"/>
            <w:szCs w:val="14"/>
          </w:rPr>
          <w:t>Accommodations</w:t>
        </w:r>
      </w:hyperlink>
    </w:p>
    <w:p w14:paraId="52C8D9A1" w14:textId="77777777" w:rsidR="00D71B75" w:rsidRDefault="00D71B75" w:rsidP="00A94D23">
      <w:pPr>
        <w:rPr>
          <w:rFonts w:ascii="Arial" w:hAnsi="Arial" w:cs="Arial"/>
        </w:rPr>
      </w:pPr>
    </w:p>
    <w:bookmarkEnd w:id="13"/>
    <w:p w14:paraId="7E51C92E" w14:textId="77777777" w:rsidR="00D71B75" w:rsidRDefault="00D71B75" w:rsidP="00A94D23">
      <w:pPr>
        <w:rPr>
          <w:rFonts w:ascii="Arial" w:hAnsi="Arial" w:cs="Arial"/>
        </w:rPr>
      </w:pPr>
    </w:p>
    <w:p w14:paraId="1E171036" w14:textId="3BDB926C" w:rsidR="00E24604" w:rsidRPr="00E24604" w:rsidRDefault="00E24604" w:rsidP="00A94D23">
      <w:pPr>
        <w:rPr>
          <w:rFonts w:ascii="Arial" w:hAnsi="Arial" w:cs="Arial"/>
        </w:rPr>
      </w:pPr>
      <w:r w:rsidRPr="00E24604">
        <w:rPr>
          <w:rFonts w:ascii="Arial" w:hAnsi="Arial" w:cs="Arial"/>
        </w:rPr>
        <w:t xml:space="preserve">Instructor, department, college, and university policies governing this course are listed below. </w:t>
      </w:r>
      <w:r w:rsidR="00B848E6" w:rsidRPr="00160F45">
        <w:rPr>
          <w:rFonts w:ascii="Arial" w:hAnsi="Arial" w:cs="Arial"/>
          <w:color w:val="A6A6A6" w:themeColor="background1" w:themeShade="A6"/>
        </w:rPr>
        <w:t>Consider adding a statement to make students aware that they are expected to comply with these policies</w:t>
      </w:r>
      <w:r w:rsidR="00F65879" w:rsidRPr="00160F45">
        <w:rPr>
          <w:rFonts w:ascii="Arial" w:hAnsi="Arial" w:cs="Arial"/>
          <w:color w:val="A6A6A6" w:themeColor="background1" w:themeShade="A6"/>
        </w:rPr>
        <w:t>.</w:t>
      </w:r>
      <w:r w:rsidR="00F65879">
        <w:rPr>
          <w:rFonts w:ascii="Arial" w:hAnsi="Arial" w:cs="Arial"/>
          <w:color w:val="D9D9D9" w:themeColor="background1" w:themeShade="D9"/>
        </w:rPr>
        <w:t xml:space="preserve"> </w:t>
      </w:r>
    </w:p>
    <w:p w14:paraId="7C64551B" w14:textId="77777777" w:rsidR="00AD41CC" w:rsidRDefault="00AD41CC" w:rsidP="002558A5">
      <w:pPr>
        <w:jc w:val="both"/>
        <w:rPr>
          <w:rFonts w:ascii="Arial" w:hAnsi="Arial" w:cs="Arial"/>
          <w:b/>
        </w:rPr>
      </w:pPr>
      <w:bookmarkStart w:id="14" w:name="ELECTRONIC"/>
    </w:p>
    <w:p w14:paraId="2B4FB1F0" w14:textId="0174864C" w:rsidR="00180E1E" w:rsidRPr="00640370" w:rsidRDefault="00180E1E" w:rsidP="00180E1E">
      <w:pPr>
        <w:jc w:val="both"/>
        <w:rPr>
          <w:rFonts w:ascii="Arial" w:hAnsi="Arial" w:cs="Arial"/>
          <w:b/>
        </w:rPr>
      </w:pPr>
      <w:bookmarkStart w:id="15" w:name="Attendance"/>
      <w:r>
        <w:rPr>
          <w:rFonts w:ascii="Arial" w:hAnsi="Arial" w:cs="Arial"/>
          <w:b/>
        </w:rPr>
        <w:t xml:space="preserve">1. </w:t>
      </w:r>
      <w:r w:rsidRPr="00640370">
        <w:rPr>
          <w:rFonts w:ascii="Arial" w:hAnsi="Arial" w:cs="Arial"/>
          <w:b/>
        </w:rPr>
        <w:t>ATTENDANCE</w:t>
      </w:r>
      <w:r>
        <w:rPr>
          <w:rFonts w:ascii="Arial" w:hAnsi="Arial" w:cs="Arial"/>
          <w:b/>
        </w:rPr>
        <w:t xml:space="preserve"> AND PARTICIPATION POLICY </w:t>
      </w:r>
      <w:hyperlink w:anchor="PolicyTop" w:history="1">
        <w:r w:rsidRPr="007A596A">
          <w:rPr>
            <w:rStyle w:val="Hyperlink"/>
            <w:rFonts w:ascii="Wingdings" w:hAnsi="Wingdings"/>
          </w:rPr>
          <w:t></w:t>
        </w:r>
      </w:hyperlink>
    </w:p>
    <w:bookmarkEnd w:id="15"/>
    <w:p w14:paraId="4E78483E" w14:textId="32D3D4A0" w:rsidR="00503083" w:rsidRPr="00640370" w:rsidRDefault="00503083" w:rsidP="00503083">
      <w:pPr>
        <w:jc w:val="both"/>
        <w:rPr>
          <w:rFonts w:ascii="Arial" w:hAnsi="Arial" w:cs="Arial"/>
          <w:b/>
        </w:rPr>
      </w:pPr>
    </w:p>
    <w:p w14:paraId="5F462842" w14:textId="2A513021" w:rsidR="00361B36" w:rsidRDefault="00E316E1" w:rsidP="00460A84">
      <w:pPr>
        <w:tabs>
          <w:tab w:val="left" w:pos="518"/>
        </w:tabs>
        <w:rPr>
          <w:rFonts w:ascii="Arial" w:hAnsi="Arial" w:cs="Arial"/>
        </w:rPr>
      </w:pPr>
      <w:r>
        <w:rPr>
          <w:rFonts w:ascii="Arial" w:hAnsi="Arial" w:cs="Arial"/>
          <w:i/>
        </w:rPr>
        <w:t>A</w:t>
      </w:r>
      <w:r w:rsidR="00361B36" w:rsidRPr="0069156A">
        <w:rPr>
          <w:rFonts w:ascii="Arial" w:hAnsi="Arial" w:cs="Arial"/>
          <w:i/>
        </w:rPr>
        <w:t>ttendance</w:t>
      </w:r>
      <w:r w:rsidR="00361B36">
        <w:rPr>
          <w:rFonts w:ascii="Arial" w:hAnsi="Arial" w:cs="Arial"/>
        </w:rPr>
        <w:t xml:space="preserve"> refers to regularly logging into the course</w:t>
      </w:r>
      <w:r>
        <w:rPr>
          <w:rFonts w:ascii="Arial" w:hAnsi="Arial" w:cs="Arial"/>
        </w:rPr>
        <w:t xml:space="preserve"> (and attending the face-to-face portions in the case of hybrid courses)</w:t>
      </w:r>
      <w:r w:rsidR="00BA2934">
        <w:rPr>
          <w:rFonts w:ascii="Arial" w:hAnsi="Arial" w:cs="Arial"/>
        </w:rPr>
        <w:t xml:space="preserve">. </w:t>
      </w:r>
      <w:r w:rsidR="00BA2934">
        <w:rPr>
          <w:rFonts w:ascii="Arial" w:hAnsi="Arial" w:cs="Arial"/>
          <w:i/>
        </w:rPr>
        <w:t>P</w:t>
      </w:r>
      <w:r w:rsidR="00361B36" w:rsidRPr="0069156A">
        <w:rPr>
          <w:rFonts w:ascii="Arial" w:hAnsi="Arial" w:cs="Arial"/>
          <w:i/>
        </w:rPr>
        <w:t>articipation</w:t>
      </w:r>
      <w:r w:rsidR="00361B36">
        <w:rPr>
          <w:rFonts w:ascii="Arial" w:hAnsi="Arial" w:cs="Arial"/>
        </w:rPr>
        <w:t xml:space="preserve"> refers to being </w:t>
      </w:r>
      <w:r w:rsidR="00460A84">
        <w:rPr>
          <w:rFonts w:ascii="Arial" w:hAnsi="Arial" w:cs="Arial"/>
        </w:rPr>
        <w:t xml:space="preserve">actively </w:t>
      </w:r>
      <w:r w:rsidR="00361B36">
        <w:rPr>
          <w:rFonts w:ascii="Arial" w:hAnsi="Arial" w:cs="Arial"/>
        </w:rPr>
        <w:t xml:space="preserve">involved in class </w:t>
      </w:r>
      <w:r w:rsidR="00BA2934">
        <w:rPr>
          <w:rFonts w:ascii="Arial" w:hAnsi="Arial" w:cs="Arial"/>
        </w:rPr>
        <w:t xml:space="preserve">through </w:t>
      </w:r>
      <w:r w:rsidR="00361B36">
        <w:rPr>
          <w:rFonts w:ascii="Arial" w:hAnsi="Arial" w:cs="Arial"/>
        </w:rPr>
        <w:t>discussions</w:t>
      </w:r>
      <w:r w:rsidR="00BA2934">
        <w:rPr>
          <w:rFonts w:ascii="Arial" w:hAnsi="Arial" w:cs="Arial"/>
        </w:rPr>
        <w:t>, timely submission of course assignments/assessments, etc.</w:t>
      </w:r>
      <w:r w:rsidR="00361B36">
        <w:rPr>
          <w:rFonts w:ascii="Arial" w:hAnsi="Arial" w:cs="Arial"/>
        </w:rPr>
        <w:t xml:space="preserve"> Both attendance and participation are monitored by your instructor. </w:t>
      </w:r>
    </w:p>
    <w:p w14:paraId="21834B96" w14:textId="77777777" w:rsidR="00361B36" w:rsidRDefault="00361B36" w:rsidP="00A02ED9">
      <w:pPr>
        <w:rPr>
          <w:rFonts w:ascii="Arial" w:hAnsi="Arial" w:cs="Arial"/>
        </w:rPr>
      </w:pPr>
    </w:p>
    <w:p w14:paraId="48E03158" w14:textId="6EDC5CE5" w:rsidR="000C66C9" w:rsidRDefault="000C66C9" w:rsidP="000C66C9">
      <w:pPr>
        <w:rPr>
          <w:rFonts w:ascii="Arial" w:hAnsi="Arial" w:cs="Arial"/>
        </w:rPr>
      </w:pPr>
      <w:r w:rsidRPr="002E0ACD">
        <w:rPr>
          <w:rFonts w:ascii="Arial" w:hAnsi="Arial" w:cs="Arial"/>
          <w:color w:val="A6A6A6" w:themeColor="background1" w:themeShade="A6"/>
        </w:rPr>
        <w:t xml:space="preserve">List </w:t>
      </w:r>
      <w:r w:rsidRPr="002E0ACD">
        <w:rPr>
          <w:rFonts w:ascii="Arial" w:hAnsi="Arial" w:cs="Arial"/>
          <w:i/>
          <w:color w:val="A6A6A6" w:themeColor="background1" w:themeShade="A6"/>
        </w:rPr>
        <w:t>your</w:t>
      </w:r>
      <w:r w:rsidRPr="002E0ACD">
        <w:rPr>
          <w:rFonts w:ascii="Arial" w:hAnsi="Arial" w:cs="Arial"/>
          <w:color w:val="A6A6A6" w:themeColor="background1" w:themeShade="A6"/>
        </w:rPr>
        <w:t xml:space="preserve"> policy for how you will handle student absences and </w:t>
      </w:r>
      <w:r>
        <w:rPr>
          <w:rFonts w:ascii="Arial" w:hAnsi="Arial" w:cs="Arial"/>
          <w:color w:val="A6A6A6" w:themeColor="background1" w:themeShade="A6"/>
        </w:rPr>
        <w:t>specify</w:t>
      </w:r>
      <w:r w:rsidRPr="002E0ACD">
        <w:rPr>
          <w:rFonts w:ascii="Arial" w:hAnsi="Arial" w:cs="Arial"/>
          <w:color w:val="A6A6A6" w:themeColor="background1" w:themeShade="A6"/>
        </w:rPr>
        <w:t xml:space="preserve"> what evidence</w:t>
      </w:r>
      <w:r>
        <w:rPr>
          <w:rFonts w:ascii="Arial" w:hAnsi="Arial" w:cs="Arial"/>
          <w:color w:val="A6A6A6" w:themeColor="background1" w:themeShade="A6"/>
        </w:rPr>
        <w:t>, if any,</w:t>
      </w:r>
      <w:r w:rsidRPr="002E0ACD">
        <w:rPr>
          <w:rFonts w:ascii="Arial" w:hAnsi="Arial" w:cs="Arial"/>
          <w:color w:val="A6A6A6" w:themeColor="background1" w:themeShade="A6"/>
        </w:rPr>
        <w:t xml:space="preserve"> you require </w:t>
      </w:r>
      <w:r>
        <w:rPr>
          <w:rFonts w:ascii="Arial" w:hAnsi="Arial" w:cs="Arial"/>
          <w:color w:val="A6A6A6" w:themeColor="background1" w:themeShade="A6"/>
        </w:rPr>
        <w:t xml:space="preserve">to justify student absences </w:t>
      </w:r>
      <w:r w:rsidRPr="002E0ACD">
        <w:rPr>
          <w:rFonts w:ascii="Arial" w:hAnsi="Arial" w:cs="Arial"/>
          <w:color w:val="A6A6A6" w:themeColor="background1" w:themeShade="A6"/>
        </w:rPr>
        <w:t>(e.g., a doctor's note if out sick)</w:t>
      </w:r>
      <w:r>
        <w:rPr>
          <w:rFonts w:ascii="Arial" w:hAnsi="Arial" w:cs="Arial"/>
          <w:color w:val="A6A6A6" w:themeColor="background1" w:themeShade="A6"/>
        </w:rPr>
        <w:t xml:space="preserve">. Also see footnote 5 for </w:t>
      </w:r>
      <w:r w:rsidR="00B74656">
        <w:rPr>
          <w:rFonts w:ascii="Arial" w:hAnsi="Arial" w:cs="Arial"/>
          <w:color w:val="A6A6A6" w:themeColor="background1" w:themeShade="A6"/>
        </w:rPr>
        <w:t>a list of legitimate reasons for absences.</w:t>
      </w:r>
    </w:p>
    <w:p w14:paraId="5BD1E87D" w14:textId="77777777" w:rsidR="000C66C9" w:rsidRDefault="000C66C9" w:rsidP="000C66C9">
      <w:pPr>
        <w:rPr>
          <w:rFonts w:ascii="Arial" w:hAnsi="Arial" w:cs="Arial"/>
        </w:rPr>
      </w:pPr>
    </w:p>
    <w:p w14:paraId="585C6C4E" w14:textId="03A2CB18" w:rsidR="000C66C9" w:rsidRPr="00F27EA5" w:rsidRDefault="0022780E" w:rsidP="000C66C9">
      <w:pPr>
        <w:rPr>
          <w:rFonts w:ascii="Arial" w:hAnsi="Arial" w:cs="Arial"/>
        </w:rPr>
      </w:pPr>
      <w:r>
        <w:rPr>
          <w:rFonts w:ascii="Arial" w:hAnsi="Arial" w:cs="Arial"/>
        </w:rPr>
        <w:t xml:space="preserve">In addition to the above-mentioned instructor policy, you are also obligated to follow the </w:t>
      </w:r>
      <w:r>
        <w:rPr>
          <w:rFonts w:ascii="Arial" w:hAnsi="Arial"/>
        </w:rPr>
        <w:t>Augusta University</w:t>
      </w:r>
      <w:r>
        <w:rPr>
          <w:rFonts w:ascii="Arial" w:hAnsi="Arial" w:cs="Arial"/>
        </w:rPr>
        <w:t xml:space="preserve"> </w:t>
      </w:r>
      <w:hyperlink r:id="rId21" w:history="1">
        <w:r w:rsidRPr="00F51E6E">
          <w:rPr>
            <w:rStyle w:val="Hyperlink"/>
            <w:rFonts w:ascii="Arial" w:hAnsi="Arial" w:cs="Arial"/>
            <w:i/>
          </w:rPr>
          <w:t>Attendance Policy</w:t>
        </w:r>
      </w:hyperlink>
      <w:r>
        <w:rPr>
          <w:rFonts w:ascii="Arial" w:hAnsi="Arial" w:cs="Arial"/>
        </w:rPr>
        <w:t xml:space="preserve"> which essentially states that </w:t>
      </w:r>
      <w:r w:rsidR="000C66C9">
        <w:rPr>
          <w:rFonts w:ascii="Arial" w:hAnsi="Arial" w:cs="Arial"/>
        </w:rPr>
        <w:t xml:space="preserve">you are expected to punctually attend all classes from the first to the last day of the term, that your instructor will monitor both your attendance and participation, and that there are academic penalties for excessive absenteeism. </w:t>
      </w:r>
    </w:p>
    <w:p w14:paraId="1C0DBB31" w14:textId="77777777" w:rsidR="00503083" w:rsidRDefault="00503083" w:rsidP="00503083">
      <w:pPr>
        <w:jc w:val="both"/>
        <w:rPr>
          <w:rFonts w:ascii="Arial" w:hAnsi="Arial" w:cs="Arial"/>
          <w:b/>
        </w:rPr>
      </w:pPr>
    </w:p>
    <w:p w14:paraId="5B6A9ADF" w14:textId="64838E68" w:rsidR="00180E1E" w:rsidRPr="00640370" w:rsidRDefault="00180E1E" w:rsidP="00180E1E">
      <w:pPr>
        <w:jc w:val="both"/>
        <w:rPr>
          <w:rFonts w:ascii="Arial" w:hAnsi="Arial" w:cs="Arial"/>
          <w:b/>
        </w:rPr>
      </w:pPr>
      <w:bookmarkStart w:id="16" w:name="Emergency"/>
      <w:r>
        <w:rPr>
          <w:rFonts w:ascii="Arial" w:hAnsi="Arial" w:cs="Arial"/>
          <w:b/>
        </w:rPr>
        <w:t xml:space="preserve">2. </w:t>
      </w:r>
      <w:r w:rsidRPr="00640370">
        <w:rPr>
          <w:rFonts w:ascii="Arial" w:hAnsi="Arial" w:cs="Arial"/>
          <w:b/>
        </w:rPr>
        <w:t>POLICY FOR INCLEMENT WEATHER OR OTHER EMERGENCIES</w:t>
      </w:r>
      <w:r>
        <w:rPr>
          <w:rFonts w:ascii="Arial" w:hAnsi="Arial" w:cs="Arial"/>
          <w:b/>
        </w:rPr>
        <w:t xml:space="preserve"> </w:t>
      </w:r>
      <w:hyperlink w:anchor="PolicyTop" w:history="1">
        <w:r w:rsidR="007A596A" w:rsidRPr="007A596A">
          <w:rPr>
            <w:rStyle w:val="Hyperlink"/>
            <w:rFonts w:ascii="Wingdings" w:hAnsi="Wingdings"/>
          </w:rPr>
          <w:t></w:t>
        </w:r>
      </w:hyperlink>
    </w:p>
    <w:bookmarkEnd w:id="16"/>
    <w:p w14:paraId="240F289C" w14:textId="77777777" w:rsidR="008A2A9F" w:rsidRDefault="008A2A9F" w:rsidP="008A2A9F">
      <w:pPr>
        <w:widowControl w:val="0"/>
        <w:autoSpaceDE w:val="0"/>
        <w:autoSpaceDN w:val="0"/>
        <w:adjustRightInd w:val="0"/>
        <w:rPr>
          <w:color w:val="000000"/>
        </w:rPr>
      </w:pPr>
    </w:p>
    <w:p w14:paraId="18E10A4D" w14:textId="77777777" w:rsidR="007E3B3E" w:rsidRDefault="007E3B3E" w:rsidP="007E3B3E">
      <w:pPr>
        <w:pStyle w:val="p3"/>
        <w:ind w:left="0" w:firstLine="0"/>
        <w:rPr>
          <w:rFonts w:ascii="Arial" w:hAnsi="Arial" w:cs="Arial"/>
          <w:color w:val="A6A6A6" w:themeColor="background1" w:themeShade="A6"/>
          <w:sz w:val="20"/>
        </w:rPr>
      </w:pPr>
      <w:r>
        <w:rPr>
          <w:rFonts w:ascii="Arial" w:hAnsi="Arial" w:cs="Arial"/>
          <w:noProof/>
          <w:color w:val="A6A6A6" w:themeColor="background1" w:themeShade="A6"/>
          <w:sz w:val="20"/>
        </w:rPr>
        <w:drawing>
          <wp:inline distT="0" distB="0" distL="0" distR="0" wp14:anchorId="0C54DEDA" wp14:editId="2EF6117C">
            <wp:extent cx="273176" cy="247469"/>
            <wp:effectExtent l="0" t="0" r="6350" b="6985"/>
            <wp:docPr id="5" name="Picture 5" descr="Macintosh HD:Users:glaws:Desktop:Geo Templates:Design  Templates:Images:w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laws:Desktop:Geo Templates:Design  Templates:Images:warning.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176" cy="247469"/>
                    </a:xfrm>
                    <a:prstGeom prst="rect">
                      <a:avLst/>
                    </a:prstGeom>
                    <a:noFill/>
                    <a:ln>
                      <a:noFill/>
                    </a:ln>
                  </pic:spPr>
                </pic:pic>
              </a:graphicData>
            </a:graphic>
          </wp:inline>
        </w:drawing>
      </w:r>
      <w:r>
        <w:rPr>
          <w:rFonts w:ascii="Arial" w:hAnsi="Arial" w:cs="Arial"/>
          <w:color w:val="A6A6A6" w:themeColor="background1" w:themeShade="A6"/>
          <w:sz w:val="20"/>
        </w:rPr>
        <w:t>If you do not keep this policy, be sure to renumber the ones that follow.</w:t>
      </w:r>
    </w:p>
    <w:p w14:paraId="7F486F41" w14:textId="77777777" w:rsidR="007E3B3E" w:rsidRDefault="007E3B3E" w:rsidP="008A2A9F">
      <w:pPr>
        <w:widowControl w:val="0"/>
        <w:autoSpaceDE w:val="0"/>
        <w:autoSpaceDN w:val="0"/>
        <w:adjustRightInd w:val="0"/>
        <w:rPr>
          <w:rFonts w:ascii="Arial" w:hAnsi="Arial" w:cs="Arial"/>
          <w:color w:val="A6A6A6" w:themeColor="background1" w:themeShade="A6"/>
        </w:rPr>
      </w:pPr>
    </w:p>
    <w:p w14:paraId="7CA66FBD" w14:textId="77777777" w:rsidR="00186568" w:rsidRDefault="008A2A9F" w:rsidP="008A2A9F">
      <w:pPr>
        <w:widowControl w:val="0"/>
        <w:autoSpaceDE w:val="0"/>
        <w:autoSpaceDN w:val="0"/>
        <w:adjustRightInd w:val="0"/>
        <w:rPr>
          <w:rFonts w:ascii="Arial" w:hAnsi="Arial" w:cs="Arial"/>
          <w:color w:val="A6A6A6" w:themeColor="background1" w:themeShade="A6"/>
        </w:rPr>
      </w:pPr>
      <w:r w:rsidRPr="008A2A9F">
        <w:rPr>
          <w:rFonts w:ascii="Arial" w:hAnsi="Arial" w:cs="Arial"/>
          <w:color w:val="A6A6A6" w:themeColor="background1" w:themeShade="A6"/>
        </w:rPr>
        <w:t>This is only applicable for hybrid courses. If you are teaching</w:t>
      </w:r>
      <w:r w:rsidR="00186568">
        <w:rPr>
          <w:rFonts w:ascii="Arial" w:hAnsi="Arial" w:cs="Arial"/>
          <w:color w:val="A6A6A6" w:themeColor="background1" w:themeShade="A6"/>
        </w:rPr>
        <w:t>:</w:t>
      </w:r>
    </w:p>
    <w:p w14:paraId="7181FE2F" w14:textId="77777777" w:rsidR="00186568" w:rsidRDefault="008A2A9F" w:rsidP="00186568">
      <w:pPr>
        <w:pStyle w:val="ListParagraph"/>
        <w:widowControl w:val="0"/>
        <w:numPr>
          <w:ilvl w:val="0"/>
          <w:numId w:val="13"/>
        </w:numPr>
        <w:autoSpaceDE w:val="0"/>
        <w:autoSpaceDN w:val="0"/>
        <w:adjustRightInd w:val="0"/>
        <w:rPr>
          <w:rFonts w:ascii="Arial" w:hAnsi="Arial" w:cs="Arial"/>
          <w:color w:val="A6A6A6" w:themeColor="background1" w:themeShade="A6"/>
        </w:rPr>
      </w:pPr>
      <w:r w:rsidRPr="00186568">
        <w:rPr>
          <w:rFonts w:ascii="Arial" w:hAnsi="Arial" w:cs="Arial"/>
          <w:color w:val="A6A6A6" w:themeColor="background1" w:themeShade="A6"/>
        </w:rPr>
        <w:t>a</w:t>
      </w:r>
      <w:r w:rsidR="00186568" w:rsidRPr="00186568">
        <w:rPr>
          <w:rFonts w:ascii="Arial" w:hAnsi="Arial" w:cs="Arial"/>
          <w:color w:val="A6A6A6" w:themeColor="background1" w:themeShade="A6"/>
        </w:rPr>
        <w:t>n online course, delete this polic</w:t>
      </w:r>
      <w:r w:rsidR="00186568">
        <w:rPr>
          <w:rFonts w:ascii="Arial" w:hAnsi="Arial" w:cs="Arial"/>
          <w:color w:val="A6A6A6" w:themeColor="background1" w:themeShade="A6"/>
        </w:rPr>
        <w:t>y</w:t>
      </w:r>
    </w:p>
    <w:p w14:paraId="3A5CCA62" w14:textId="6138051E" w:rsidR="008A2A9F" w:rsidRPr="00186568" w:rsidRDefault="00186568" w:rsidP="00186568">
      <w:pPr>
        <w:pStyle w:val="ListParagraph"/>
        <w:widowControl w:val="0"/>
        <w:numPr>
          <w:ilvl w:val="0"/>
          <w:numId w:val="13"/>
        </w:numPr>
        <w:autoSpaceDE w:val="0"/>
        <w:autoSpaceDN w:val="0"/>
        <w:adjustRightInd w:val="0"/>
        <w:rPr>
          <w:rFonts w:ascii="Arial" w:hAnsi="Arial" w:cs="Arial"/>
          <w:color w:val="A6A6A6" w:themeColor="background1" w:themeShade="A6"/>
        </w:rPr>
      </w:pPr>
      <w:r>
        <w:rPr>
          <w:rFonts w:ascii="Arial" w:hAnsi="Arial" w:cs="Arial"/>
          <w:color w:val="A6A6A6" w:themeColor="background1" w:themeShade="A6"/>
        </w:rPr>
        <w:t>a</w:t>
      </w:r>
      <w:r w:rsidR="008A2A9F" w:rsidRPr="00186568">
        <w:rPr>
          <w:rFonts w:ascii="Arial" w:hAnsi="Arial" w:cs="Arial"/>
          <w:color w:val="A6A6A6" w:themeColor="background1" w:themeShade="A6"/>
        </w:rPr>
        <w:t xml:space="preserve"> hybrid course, keep this category and </w:t>
      </w:r>
      <w:r w:rsidR="00922F9D" w:rsidRPr="00186568">
        <w:rPr>
          <w:rFonts w:ascii="Arial" w:hAnsi="Arial" w:cs="Arial"/>
          <w:color w:val="A6A6A6" w:themeColor="background1" w:themeShade="A6"/>
        </w:rPr>
        <w:t>renumber</w:t>
      </w:r>
      <w:r w:rsidR="008A2A9F" w:rsidRPr="00186568">
        <w:rPr>
          <w:rFonts w:ascii="Arial" w:hAnsi="Arial" w:cs="Arial"/>
          <w:color w:val="A6A6A6" w:themeColor="background1" w:themeShade="A6"/>
        </w:rPr>
        <w:t xml:space="preserve"> subsequent categories and subcategories. </w:t>
      </w:r>
    </w:p>
    <w:p w14:paraId="5B10E401" w14:textId="77777777" w:rsidR="008A2A9F" w:rsidRDefault="008A2A9F" w:rsidP="008A2A9F">
      <w:pPr>
        <w:widowControl w:val="0"/>
        <w:autoSpaceDE w:val="0"/>
        <w:autoSpaceDN w:val="0"/>
        <w:adjustRightInd w:val="0"/>
        <w:rPr>
          <w:rFonts w:ascii="Arial" w:hAnsi="Arial" w:cs="Arial"/>
        </w:rPr>
      </w:pPr>
    </w:p>
    <w:p w14:paraId="7495B459" w14:textId="77777777" w:rsidR="008A2A9F" w:rsidRPr="00555A9A" w:rsidRDefault="008A2A9F" w:rsidP="008A2A9F">
      <w:pPr>
        <w:widowControl w:val="0"/>
        <w:autoSpaceDE w:val="0"/>
        <w:autoSpaceDN w:val="0"/>
        <w:adjustRightInd w:val="0"/>
        <w:rPr>
          <w:rFonts w:ascii="Arial" w:hAnsi="Arial" w:cs="Arial"/>
        </w:rPr>
      </w:pPr>
      <w:r w:rsidRPr="00555A9A">
        <w:rPr>
          <w:rFonts w:ascii="Arial" w:hAnsi="Arial" w:cs="Arial"/>
        </w:rPr>
        <w:t xml:space="preserve">To determine whether or not to attend classes </w:t>
      </w:r>
      <w:r>
        <w:rPr>
          <w:rFonts w:ascii="Arial" w:hAnsi="Arial" w:cs="Arial"/>
        </w:rPr>
        <w:t>during severe</w:t>
      </w:r>
      <w:r w:rsidRPr="00555A9A">
        <w:rPr>
          <w:rFonts w:ascii="Arial" w:hAnsi="Arial" w:cs="Arial"/>
        </w:rPr>
        <w:t xml:space="preserve"> weather conditions </w:t>
      </w:r>
      <w:r>
        <w:rPr>
          <w:rFonts w:ascii="Arial" w:hAnsi="Arial" w:cs="Arial"/>
        </w:rPr>
        <w:t xml:space="preserve">or other emergencies, </w:t>
      </w:r>
      <w:r w:rsidRPr="00555A9A">
        <w:rPr>
          <w:rFonts w:ascii="Arial" w:hAnsi="Arial" w:cs="Arial"/>
        </w:rPr>
        <w:t>proceed according to the following guidelines</w:t>
      </w:r>
      <w:r>
        <w:rPr>
          <w:rFonts w:ascii="Arial" w:hAnsi="Arial" w:cs="Arial"/>
        </w:rPr>
        <w:t>:</w:t>
      </w:r>
    </w:p>
    <w:p w14:paraId="2E34A5B5" w14:textId="5866FF8A" w:rsidR="008A2A9F" w:rsidRPr="00A858F8" w:rsidRDefault="008A2A9F" w:rsidP="008A2A9F">
      <w:pPr>
        <w:pStyle w:val="ListParagraph"/>
        <w:widowControl w:val="0"/>
        <w:numPr>
          <w:ilvl w:val="0"/>
          <w:numId w:val="18"/>
        </w:numPr>
        <w:autoSpaceDE w:val="0"/>
        <w:autoSpaceDN w:val="0"/>
        <w:adjustRightInd w:val="0"/>
        <w:rPr>
          <w:rFonts w:ascii="Arial" w:hAnsi="Arial" w:cs="Arial"/>
        </w:rPr>
      </w:pPr>
      <w:r w:rsidRPr="001D2D92">
        <w:rPr>
          <w:rFonts w:ascii="Arial" w:hAnsi="Arial" w:cs="Arial"/>
        </w:rPr>
        <w:t xml:space="preserve">Go </w:t>
      </w:r>
      <w:r>
        <w:rPr>
          <w:rFonts w:ascii="Arial" w:hAnsi="Arial" w:cs="Arial"/>
        </w:rPr>
        <w:t xml:space="preserve">to </w:t>
      </w:r>
      <w:hyperlink r:id="rId23" w:history="1">
        <w:r w:rsidR="0022780E" w:rsidRPr="00EB45A5">
          <w:rPr>
            <w:rStyle w:val="Hyperlink"/>
            <w:rFonts w:ascii="Arial" w:hAnsi="Arial" w:cs="Arial"/>
          </w:rPr>
          <w:t>http://jagwire.augusta.edu/alert</w:t>
        </w:r>
      </w:hyperlink>
      <w:r>
        <w:rPr>
          <w:rFonts w:ascii="Arial" w:hAnsi="Arial" w:cs="Arial"/>
        </w:rPr>
        <w:t xml:space="preserve"> and check announcements</w:t>
      </w:r>
      <w:r w:rsidRPr="00A858F8">
        <w:rPr>
          <w:rFonts w:ascii="Arial" w:hAnsi="Arial" w:cs="Arial"/>
        </w:rPr>
        <w:t xml:space="preserve">. </w:t>
      </w:r>
    </w:p>
    <w:p w14:paraId="34C5CF78" w14:textId="77777777" w:rsidR="008A2A9F" w:rsidRPr="00555905" w:rsidRDefault="008A2A9F" w:rsidP="008A2A9F">
      <w:pPr>
        <w:pStyle w:val="ListParagraph"/>
        <w:widowControl w:val="0"/>
        <w:numPr>
          <w:ilvl w:val="1"/>
          <w:numId w:val="18"/>
        </w:numPr>
        <w:autoSpaceDE w:val="0"/>
        <w:autoSpaceDN w:val="0"/>
        <w:adjustRightInd w:val="0"/>
        <w:rPr>
          <w:rFonts w:ascii="Arial" w:hAnsi="Arial" w:cs="Arial"/>
        </w:rPr>
      </w:pPr>
      <w:r>
        <w:rPr>
          <w:rFonts w:ascii="Arial" w:hAnsi="Arial" w:cs="Arial"/>
        </w:rPr>
        <w:t xml:space="preserve">Do </w:t>
      </w:r>
      <w:r w:rsidRPr="001D2D92">
        <w:rPr>
          <w:rFonts w:ascii="Arial" w:hAnsi="Arial" w:cs="Arial"/>
        </w:rPr>
        <w:t>not attend class</w:t>
      </w:r>
      <w:r>
        <w:rPr>
          <w:rFonts w:ascii="Arial" w:hAnsi="Arial" w:cs="Arial"/>
        </w:rPr>
        <w:t xml:space="preserve">es beginning </w:t>
      </w:r>
      <w:r w:rsidRPr="001D2D92">
        <w:rPr>
          <w:rFonts w:ascii="Arial" w:hAnsi="Arial" w:cs="Arial"/>
        </w:rPr>
        <w:t xml:space="preserve">within 30 minutes of the </w:t>
      </w:r>
      <w:r>
        <w:rPr>
          <w:rFonts w:ascii="Arial" w:hAnsi="Arial" w:cs="Arial"/>
        </w:rPr>
        <w:t>emergencies announced</w:t>
      </w:r>
      <w:r w:rsidRPr="00555905">
        <w:rPr>
          <w:rFonts w:ascii="Arial" w:hAnsi="Arial" w:cs="Arial"/>
        </w:rPr>
        <w:t xml:space="preserve">. </w:t>
      </w:r>
    </w:p>
    <w:p w14:paraId="23B509B5" w14:textId="77777777" w:rsidR="008A2A9F" w:rsidRDefault="008A2A9F" w:rsidP="008A2A9F">
      <w:pPr>
        <w:pStyle w:val="ListParagraph"/>
        <w:widowControl w:val="0"/>
        <w:numPr>
          <w:ilvl w:val="1"/>
          <w:numId w:val="18"/>
        </w:numPr>
        <w:autoSpaceDE w:val="0"/>
        <w:autoSpaceDN w:val="0"/>
        <w:adjustRightInd w:val="0"/>
        <w:rPr>
          <w:rFonts w:ascii="Arial" w:hAnsi="Arial" w:cs="Arial"/>
        </w:rPr>
      </w:pPr>
      <w:r>
        <w:rPr>
          <w:rFonts w:ascii="Arial" w:hAnsi="Arial" w:cs="Arial"/>
        </w:rPr>
        <w:t>If applicable, n</w:t>
      </w:r>
      <w:r w:rsidRPr="00D17C25">
        <w:rPr>
          <w:rFonts w:ascii="Arial" w:hAnsi="Arial" w:cs="Arial"/>
        </w:rPr>
        <w:t>otify your practicum sites if your classes have been suspended.</w:t>
      </w:r>
    </w:p>
    <w:p w14:paraId="734239CB" w14:textId="44742E6B" w:rsidR="008A2A9F" w:rsidRDefault="008A2A9F" w:rsidP="008A2A9F">
      <w:pPr>
        <w:pStyle w:val="ListParagraph"/>
        <w:widowControl w:val="0"/>
        <w:numPr>
          <w:ilvl w:val="0"/>
          <w:numId w:val="18"/>
        </w:numPr>
        <w:autoSpaceDE w:val="0"/>
        <w:autoSpaceDN w:val="0"/>
        <w:adjustRightInd w:val="0"/>
        <w:rPr>
          <w:rFonts w:ascii="Arial" w:hAnsi="Arial" w:cs="Arial"/>
        </w:rPr>
      </w:pPr>
      <w:r>
        <w:rPr>
          <w:rFonts w:ascii="Arial" w:hAnsi="Arial" w:cs="Arial"/>
        </w:rPr>
        <w:t xml:space="preserve">Be </w:t>
      </w:r>
      <w:r w:rsidR="00490C04">
        <w:rPr>
          <w:rFonts w:ascii="Arial" w:hAnsi="Arial" w:cs="Arial"/>
        </w:rPr>
        <w:t xml:space="preserve">prepared; learn more from the Augusta </w:t>
      </w:r>
      <w:r>
        <w:rPr>
          <w:rFonts w:ascii="Arial" w:hAnsi="Arial" w:cs="Arial"/>
        </w:rPr>
        <w:t>U</w:t>
      </w:r>
      <w:r w:rsidR="00490C04">
        <w:rPr>
          <w:rFonts w:ascii="Arial" w:hAnsi="Arial" w:cs="Arial"/>
        </w:rPr>
        <w:t>niversity</w:t>
      </w:r>
      <w:r>
        <w:rPr>
          <w:rFonts w:ascii="Arial" w:hAnsi="Arial" w:cs="Arial"/>
        </w:rPr>
        <w:t xml:space="preserve"> Critical Event Preparedness and Response (CEPaR) at </w:t>
      </w:r>
      <w:hyperlink r:id="rId24" w:history="1">
        <w:r w:rsidR="0022780E" w:rsidRPr="00EB45A5">
          <w:rPr>
            <w:rStyle w:val="Hyperlink"/>
            <w:rFonts w:ascii="Arial" w:hAnsi="Arial" w:cs="Arial"/>
          </w:rPr>
          <w:t>http://www.augusta.edu/facilities/cepar/</w:t>
        </w:r>
      </w:hyperlink>
      <w:r w:rsidR="0022780E">
        <w:rPr>
          <w:rFonts w:ascii="Arial" w:hAnsi="Arial" w:cs="Arial"/>
        </w:rPr>
        <w:t>.</w:t>
      </w:r>
    </w:p>
    <w:p w14:paraId="4EB0272B" w14:textId="77777777" w:rsidR="008A2A9F" w:rsidRPr="00554BE4" w:rsidRDefault="008A2A9F" w:rsidP="008A2A9F">
      <w:pPr>
        <w:pStyle w:val="ListParagraph"/>
        <w:widowControl w:val="0"/>
        <w:numPr>
          <w:ilvl w:val="1"/>
          <w:numId w:val="18"/>
        </w:numPr>
        <w:autoSpaceDE w:val="0"/>
        <w:autoSpaceDN w:val="0"/>
        <w:adjustRightInd w:val="0"/>
        <w:rPr>
          <w:rFonts w:ascii="Arial" w:hAnsi="Arial" w:cs="Arial"/>
        </w:rPr>
      </w:pPr>
      <w:r w:rsidRPr="00554BE4">
        <w:rPr>
          <w:rFonts w:ascii="Arial" w:hAnsi="Arial" w:cs="Arial"/>
        </w:rPr>
        <w:t>Classes are cancelled and/or suspended to reduce the loss of life and/or property during critical events; do not take unnecessary risks.</w:t>
      </w:r>
    </w:p>
    <w:p w14:paraId="53D7358C" w14:textId="77777777" w:rsidR="00186568" w:rsidRDefault="00186568" w:rsidP="00503083">
      <w:pPr>
        <w:jc w:val="both"/>
        <w:rPr>
          <w:rFonts w:ascii="Arial" w:hAnsi="Arial" w:cs="Arial"/>
          <w:b/>
        </w:rPr>
      </w:pPr>
    </w:p>
    <w:p w14:paraId="64E87EB4" w14:textId="77777777" w:rsidR="00180E1E" w:rsidRPr="00640370" w:rsidRDefault="00180E1E" w:rsidP="00180E1E">
      <w:pPr>
        <w:jc w:val="both"/>
        <w:rPr>
          <w:rFonts w:ascii="Arial" w:hAnsi="Arial" w:cs="Arial"/>
          <w:b/>
        </w:rPr>
      </w:pPr>
      <w:bookmarkStart w:id="17" w:name="Audit"/>
      <w:r>
        <w:rPr>
          <w:rFonts w:ascii="Arial" w:hAnsi="Arial" w:cs="Arial"/>
          <w:b/>
        </w:rPr>
        <w:t xml:space="preserve">3. AUDITING </w:t>
      </w:r>
      <w:r w:rsidRPr="00640370">
        <w:rPr>
          <w:rFonts w:ascii="Arial" w:hAnsi="Arial" w:cs="Arial"/>
          <w:b/>
        </w:rPr>
        <w:t xml:space="preserve">POLICY </w:t>
      </w:r>
      <w:hyperlink w:anchor="PolicyTop" w:history="1">
        <w:r w:rsidRPr="001C316A">
          <w:rPr>
            <w:rStyle w:val="Hyperlink"/>
            <w:rFonts w:ascii="Wingdings" w:hAnsi="Wingdings"/>
          </w:rPr>
          <w:t></w:t>
        </w:r>
      </w:hyperlink>
    </w:p>
    <w:bookmarkEnd w:id="17"/>
    <w:p w14:paraId="2B01E85A" w14:textId="77777777" w:rsidR="00503083" w:rsidRDefault="00503083" w:rsidP="00503083">
      <w:pPr>
        <w:tabs>
          <w:tab w:val="left" w:pos="518"/>
        </w:tabs>
        <w:jc w:val="both"/>
        <w:rPr>
          <w:rFonts w:ascii="Arial" w:hAnsi="Arial" w:cs="Arial"/>
          <w:b/>
          <w:color w:val="64727C"/>
        </w:rPr>
      </w:pPr>
    </w:p>
    <w:p w14:paraId="77ACCA1B" w14:textId="77777777" w:rsidR="0022780E" w:rsidRDefault="0022780E" w:rsidP="0022780E">
      <w:pPr>
        <w:rPr>
          <w:rFonts w:ascii="Arial" w:hAnsi="Arial" w:cs="Arial"/>
        </w:rPr>
      </w:pPr>
      <w:r w:rsidRPr="003A3E37">
        <w:rPr>
          <w:rFonts w:ascii="Arial" w:hAnsi="Arial" w:cs="Arial"/>
        </w:rPr>
        <w:t xml:space="preserve">The </w:t>
      </w:r>
      <w:hyperlink r:id="rId25" w:history="1">
        <w:r w:rsidRPr="00125070">
          <w:rPr>
            <w:rStyle w:val="Hyperlink"/>
            <w:rFonts w:ascii="Arial" w:hAnsi="Arial" w:cs="Arial"/>
            <w:i/>
          </w:rPr>
          <w:t>Auditing Classes Policy</w:t>
        </w:r>
      </w:hyperlink>
      <w:r>
        <w:rPr>
          <w:rFonts w:ascii="Arial" w:hAnsi="Arial" w:cs="Arial"/>
        </w:rPr>
        <w:t xml:space="preserve"> states that:</w:t>
      </w:r>
    </w:p>
    <w:p w14:paraId="7669BC14" w14:textId="6810E2FD" w:rsidR="00503083" w:rsidRPr="008969B6" w:rsidRDefault="008969B6" w:rsidP="008969B6">
      <w:pPr>
        <w:ind w:left="720"/>
        <w:rPr>
          <w:rFonts w:ascii="Arial" w:hAnsi="Arial" w:cs="Arial"/>
        </w:rPr>
      </w:pPr>
      <w:r w:rsidRPr="008969B6">
        <w:rPr>
          <w:rFonts w:ascii="Arial" w:hAnsi="Arial" w:cs="Arial"/>
        </w:rPr>
        <w:t>"Regularly enrolled students at Georgia Regents University may register for courses as auditors. No academic credit shall be awarded to students enrolled on this basis. No changes from audit to credit or credit to audit will be permitted after the last day of the schedule adjustment period. Students auditing courses will be required to pay regular fees for enrollment. Courses taken as audits do not count toward financial aid eligibility. A student enrolled as an auditor is expected to attend class regularly and perform such other tasks as may be assigned by the instructor. An auditor who does not attend class regularly may be dropped from the class with a grade of W."</w:t>
      </w:r>
    </w:p>
    <w:p w14:paraId="51613523" w14:textId="77777777" w:rsidR="00503083" w:rsidRDefault="00503083" w:rsidP="002558A5">
      <w:pPr>
        <w:jc w:val="both"/>
        <w:rPr>
          <w:rFonts w:ascii="Arial" w:hAnsi="Arial" w:cs="Arial"/>
          <w:b/>
        </w:rPr>
      </w:pPr>
    </w:p>
    <w:p w14:paraId="0DC54AD8" w14:textId="77777777" w:rsidR="00180E1E" w:rsidRPr="002558A5" w:rsidRDefault="00180E1E" w:rsidP="00180E1E">
      <w:pPr>
        <w:jc w:val="both"/>
        <w:rPr>
          <w:rFonts w:ascii="Arial" w:hAnsi="Arial" w:cs="Arial"/>
          <w:b/>
        </w:rPr>
      </w:pPr>
      <w:bookmarkStart w:id="18" w:name="Communication"/>
      <w:r>
        <w:rPr>
          <w:rFonts w:ascii="Arial" w:hAnsi="Arial" w:cs="Arial"/>
          <w:b/>
        </w:rPr>
        <w:t xml:space="preserve">4. </w:t>
      </w:r>
      <w:r w:rsidRPr="002558A5">
        <w:rPr>
          <w:rFonts w:ascii="Arial" w:hAnsi="Arial" w:cs="Arial"/>
          <w:b/>
        </w:rPr>
        <w:t>COMMUNICATION POLICY</w:t>
      </w:r>
      <w:r>
        <w:rPr>
          <w:rFonts w:ascii="Arial" w:hAnsi="Arial" w:cs="Arial"/>
          <w:b/>
        </w:rPr>
        <w:t xml:space="preserve"> </w:t>
      </w:r>
      <w:bookmarkEnd w:id="18"/>
      <w:r w:rsidR="0015636E">
        <w:fldChar w:fldCharType="begin"/>
      </w:r>
      <w:r w:rsidR="0015636E">
        <w:instrText xml:space="preserve"> HYPERLINK \l "PolicyTop" </w:instrText>
      </w:r>
      <w:r w:rsidR="0015636E">
        <w:fldChar w:fldCharType="separate"/>
      </w:r>
      <w:r w:rsidRPr="001C316A">
        <w:rPr>
          <w:rStyle w:val="Hyperlink"/>
          <w:rFonts w:ascii="Wingdings" w:hAnsi="Wingdings"/>
        </w:rPr>
        <w:t></w:t>
      </w:r>
      <w:r w:rsidR="0015636E">
        <w:rPr>
          <w:rStyle w:val="Hyperlink"/>
          <w:rFonts w:ascii="Wingdings" w:hAnsi="Wingdings"/>
        </w:rPr>
        <w:fldChar w:fldCharType="end"/>
      </w:r>
    </w:p>
    <w:p w14:paraId="6CED2194" w14:textId="77777777" w:rsidR="003973D7" w:rsidRDefault="003973D7" w:rsidP="007E44DE">
      <w:pPr>
        <w:rPr>
          <w:rFonts w:ascii="Arial" w:hAnsi="Arial" w:cs="Arial"/>
        </w:rPr>
      </w:pPr>
    </w:p>
    <w:p w14:paraId="68EBD153" w14:textId="250B053D" w:rsidR="00D368B9" w:rsidRPr="002C7C02" w:rsidRDefault="007E3B3E" w:rsidP="00D368B9">
      <w:pPr>
        <w:jc w:val="both"/>
        <w:rPr>
          <w:rFonts w:ascii="Arial" w:hAnsi="Arial" w:cs="Arial"/>
          <w:b/>
          <w:color w:val="1B41AD"/>
          <w:sz w:val="16"/>
        </w:rPr>
      </w:pPr>
      <w:r>
        <w:rPr>
          <w:rFonts w:ascii="Arial" w:hAnsi="Arial" w:cs="Arial"/>
          <w:b/>
          <w:color w:val="1B41AD"/>
          <w:sz w:val="16"/>
        </w:rPr>
        <w:t>4</w:t>
      </w:r>
      <w:r w:rsidR="00D368B9" w:rsidRPr="002C7C02">
        <w:rPr>
          <w:rFonts w:ascii="Arial" w:hAnsi="Arial" w:cs="Arial"/>
          <w:b/>
          <w:color w:val="1B41AD"/>
          <w:sz w:val="16"/>
        </w:rPr>
        <w:t>.</w:t>
      </w:r>
      <w:r w:rsidR="00D368B9">
        <w:rPr>
          <w:rFonts w:ascii="Arial" w:hAnsi="Arial" w:cs="Arial"/>
          <w:b/>
          <w:color w:val="1B41AD"/>
          <w:sz w:val="16"/>
        </w:rPr>
        <w:t>1</w:t>
      </w:r>
      <w:r w:rsidR="00D368B9" w:rsidRPr="002C7C02">
        <w:rPr>
          <w:rFonts w:ascii="Arial" w:hAnsi="Arial" w:cs="Arial"/>
          <w:b/>
          <w:color w:val="1B41AD"/>
          <w:sz w:val="16"/>
        </w:rPr>
        <w:t xml:space="preserve"> NETIQUETTE</w:t>
      </w:r>
    </w:p>
    <w:p w14:paraId="39CA4E5F" w14:textId="77777777" w:rsidR="00D368B9" w:rsidRDefault="00D368B9" w:rsidP="00D368B9">
      <w:pPr>
        <w:rPr>
          <w:rFonts w:ascii="Arial" w:hAnsi="Arial" w:cs="Arial"/>
        </w:rPr>
      </w:pPr>
    </w:p>
    <w:p w14:paraId="5094FF98" w14:textId="348680C8" w:rsidR="00D93354" w:rsidRDefault="00D93354" w:rsidP="00D368B9">
      <w:pPr>
        <w:rPr>
          <w:rFonts w:ascii="Arial" w:hAnsi="Arial" w:cs="Arial"/>
          <w:color w:val="A6A6A6" w:themeColor="background1" w:themeShade="A6"/>
        </w:rPr>
      </w:pPr>
      <w:r w:rsidRPr="002E0ACD">
        <w:rPr>
          <w:rFonts w:ascii="Arial" w:hAnsi="Arial" w:cs="Arial"/>
          <w:color w:val="A6A6A6" w:themeColor="background1" w:themeShade="A6"/>
        </w:rPr>
        <w:t xml:space="preserve">List </w:t>
      </w:r>
      <w:r w:rsidRPr="002E0ACD">
        <w:rPr>
          <w:rFonts w:ascii="Arial" w:hAnsi="Arial" w:cs="Arial"/>
          <w:i/>
          <w:color w:val="A6A6A6" w:themeColor="background1" w:themeShade="A6"/>
        </w:rPr>
        <w:t>your</w:t>
      </w:r>
      <w:r w:rsidRPr="002E0ACD">
        <w:rPr>
          <w:rFonts w:ascii="Arial" w:hAnsi="Arial" w:cs="Arial"/>
          <w:color w:val="A6A6A6" w:themeColor="background1" w:themeShade="A6"/>
        </w:rPr>
        <w:t xml:space="preserve"> policy </w:t>
      </w:r>
      <w:r>
        <w:rPr>
          <w:rFonts w:ascii="Arial" w:hAnsi="Arial" w:cs="Arial"/>
          <w:color w:val="A6A6A6" w:themeColor="background1" w:themeShade="A6"/>
        </w:rPr>
        <w:t xml:space="preserve">for civil behavior in the </w:t>
      </w:r>
      <w:r w:rsidR="00774757">
        <w:rPr>
          <w:rFonts w:ascii="Arial" w:hAnsi="Arial" w:cs="Arial"/>
          <w:color w:val="A6A6A6" w:themeColor="background1" w:themeShade="A6"/>
        </w:rPr>
        <w:t xml:space="preserve">online </w:t>
      </w:r>
      <w:r>
        <w:rPr>
          <w:rFonts w:ascii="Arial" w:hAnsi="Arial" w:cs="Arial"/>
          <w:color w:val="A6A6A6" w:themeColor="background1" w:themeShade="A6"/>
        </w:rPr>
        <w:t xml:space="preserve">classroom, otherwise known as </w:t>
      </w:r>
      <w:r w:rsidRPr="00D93354">
        <w:rPr>
          <w:rFonts w:ascii="Arial" w:hAnsi="Arial" w:cs="Arial"/>
          <w:i/>
          <w:color w:val="A6A6A6" w:themeColor="background1" w:themeShade="A6"/>
        </w:rPr>
        <w:t xml:space="preserve">net </w:t>
      </w:r>
      <w:r w:rsidR="00774757" w:rsidRPr="00D93354">
        <w:rPr>
          <w:rFonts w:ascii="Arial" w:hAnsi="Arial" w:cs="Arial"/>
          <w:i/>
          <w:color w:val="A6A6A6" w:themeColor="background1" w:themeShade="A6"/>
        </w:rPr>
        <w:t>etiquette</w:t>
      </w:r>
      <w:r>
        <w:rPr>
          <w:rFonts w:ascii="Arial" w:hAnsi="Arial" w:cs="Arial"/>
          <w:color w:val="A6A6A6" w:themeColor="background1" w:themeShade="A6"/>
        </w:rPr>
        <w:t xml:space="preserve"> or </w:t>
      </w:r>
      <w:r w:rsidRPr="00D93354">
        <w:rPr>
          <w:rFonts w:ascii="Arial" w:hAnsi="Arial" w:cs="Arial"/>
          <w:i/>
          <w:color w:val="A6A6A6" w:themeColor="background1" w:themeShade="A6"/>
        </w:rPr>
        <w:t>netiquette</w:t>
      </w:r>
      <w:r>
        <w:rPr>
          <w:rFonts w:ascii="Arial" w:hAnsi="Arial" w:cs="Arial"/>
          <w:color w:val="A6A6A6" w:themeColor="background1" w:themeShade="A6"/>
        </w:rPr>
        <w:t>. For example, you might say:</w:t>
      </w:r>
    </w:p>
    <w:p w14:paraId="46E0C83A" w14:textId="77777777" w:rsidR="00D93354" w:rsidRDefault="00D93354" w:rsidP="00D368B9">
      <w:pPr>
        <w:rPr>
          <w:rFonts w:ascii="Arial" w:hAnsi="Arial" w:cs="Arial"/>
          <w:color w:val="A6A6A6" w:themeColor="background1" w:themeShade="A6"/>
        </w:rPr>
      </w:pPr>
    </w:p>
    <w:p w14:paraId="212D5799" w14:textId="7F1E4242" w:rsidR="00D368B9" w:rsidRPr="009D23A8" w:rsidRDefault="00D368B9" w:rsidP="00D368B9">
      <w:pPr>
        <w:rPr>
          <w:rFonts w:ascii="Arial" w:hAnsi="Arial" w:cs="Arial"/>
        </w:rPr>
      </w:pPr>
      <w:r w:rsidRPr="009D23A8">
        <w:rPr>
          <w:rFonts w:ascii="Arial" w:hAnsi="Arial" w:cs="Arial"/>
        </w:rPr>
        <w:t>Consider the following best practices for fully online communication and coursework:</w:t>
      </w:r>
    </w:p>
    <w:p w14:paraId="63864E30" w14:textId="77777777" w:rsidR="00D368B9" w:rsidRPr="009D23A8" w:rsidRDefault="00D368B9" w:rsidP="00D368B9">
      <w:pPr>
        <w:rPr>
          <w:rFonts w:ascii="Arial" w:hAnsi="Arial" w:cs="Arial"/>
        </w:rPr>
      </w:pPr>
    </w:p>
    <w:p w14:paraId="32727DD3"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be careful with yours and others' personal information</w:t>
      </w:r>
    </w:p>
    <w:p w14:paraId="6D51E130"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treat everyone with respect in all forms of communication</w:t>
      </w:r>
    </w:p>
    <w:p w14:paraId="7938F0F6"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 xml:space="preserve">if you disagree with someone, express your differing opinion in a respectful, nonjudgmental manner </w:t>
      </w:r>
    </w:p>
    <w:p w14:paraId="1880F765"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be cautious using humor or sarcasm; tone can be easily misunderstood in written communication and your message may be perceived as being offensive</w:t>
      </w:r>
    </w:p>
    <w:p w14:paraId="269F9211"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if a post brings intense emotions in you, do not respond to it until your feelings have cooled off</w:t>
      </w:r>
    </w:p>
    <w:p w14:paraId="52B36EBD"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as a rule of thumb, if you wouldn't say it to a person face to face, do not type it</w:t>
      </w:r>
    </w:p>
    <w:p w14:paraId="48AC3D53"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avoid using all caps and/or red font as they are the written equivalent of shouting or screaming</w:t>
      </w:r>
    </w:p>
    <w:p w14:paraId="12B96BE0"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be forgiving when you see others struggling; anyone can make a mistake</w:t>
      </w:r>
    </w:p>
    <w:p w14:paraId="6E6C383B"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 xml:space="preserve">you can't take communication back, so spellcheck and think twice before you post or reply </w:t>
      </w:r>
    </w:p>
    <w:p w14:paraId="48B610B1"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keep your message clear and on focused on the topic at hand</w:t>
      </w:r>
    </w:p>
    <w:p w14:paraId="0BAB2774"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be as concise as possible while still delivering the full weight of your message</w:t>
      </w:r>
    </w:p>
    <w:p w14:paraId="401535C1"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write posts in your own words and always give proper credit when referencing or quoting sources</w:t>
      </w:r>
    </w:p>
    <w:p w14:paraId="08BBF1D4"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read all discussion postings and respond to a variety of classmates, giving priority to those peers whose posts received few or no responses</w:t>
      </w:r>
    </w:p>
    <w:p w14:paraId="2D38F4C9"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 xml:space="preserve">avoid responding to discussion posts with generic replies such as "I agree"; add substance to the discussion by explaining and supporting your statements </w:t>
      </w:r>
    </w:p>
    <w:p w14:paraId="7D138148"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always ground your arguments with academic or professional evidence from the course or from your own research</w:t>
      </w:r>
    </w:p>
    <w:p w14:paraId="7053A52F" w14:textId="77777777" w:rsidR="00D368B9" w:rsidRPr="009D23A8" w:rsidRDefault="00D368B9" w:rsidP="002674D1">
      <w:pPr>
        <w:pStyle w:val="ListParagraph"/>
        <w:numPr>
          <w:ilvl w:val="0"/>
          <w:numId w:val="9"/>
        </w:numPr>
        <w:rPr>
          <w:rFonts w:ascii="Arial" w:hAnsi="Arial" w:cs="Arial"/>
        </w:rPr>
      </w:pPr>
      <w:r w:rsidRPr="009D23A8">
        <w:rPr>
          <w:rFonts w:ascii="Arial" w:hAnsi="Arial" w:cs="Arial"/>
        </w:rPr>
        <w:t xml:space="preserve">explain uncommon abbreviations and acronyms before you use them </w:t>
      </w:r>
    </w:p>
    <w:p w14:paraId="53F4E9FE" w14:textId="77777777" w:rsidR="00D368B9" w:rsidRDefault="00D368B9" w:rsidP="002674D1">
      <w:pPr>
        <w:pStyle w:val="ListParagraph"/>
        <w:numPr>
          <w:ilvl w:val="0"/>
          <w:numId w:val="9"/>
        </w:numPr>
        <w:rPr>
          <w:rFonts w:ascii="Arial" w:hAnsi="Arial" w:cs="Arial"/>
        </w:rPr>
      </w:pPr>
      <w:r>
        <w:rPr>
          <w:rFonts w:ascii="Arial" w:hAnsi="Arial" w:cs="Arial"/>
        </w:rPr>
        <w:t>be sensitive and reflective to what others are saying</w:t>
      </w:r>
    </w:p>
    <w:p w14:paraId="75C1A118" w14:textId="77777777" w:rsidR="00D368B9" w:rsidRPr="007164D8" w:rsidRDefault="00D368B9" w:rsidP="002674D1">
      <w:pPr>
        <w:pStyle w:val="ListParagraph"/>
        <w:numPr>
          <w:ilvl w:val="0"/>
          <w:numId w:val="9"/>
        </w:numPr>
        <w:rPr>
          <w:rFonts w:ascii="Arial" w:hAnsi="Arial" w:cs="Arial"/>
        </w:rPr>
      </w:pPr>
      <w:r>
        <w:rPr>
          <w:rFonts w:ascii="Arial" w:hAnsi="Arial" w:cs="Arial"/>
        </w:rPr>
        <w:t>keep the dialog collegial and professional</w:t>
      </w:r>
      <w:r w:rsidRPr="007164D8">
        <w:rPr>
          <w:rFonts w:ascii="Arial" w:hAnsi="Arial" w:cs="Arial"/>
        </w:rPr>
        <w:t>.</w:t>
      </w:r>
    </w:p>
    <w:p w14:paraId="270759FD" w14:textId="77777777" w:rsidR="00774757" w:rsidRDefault="00774757" w:rsidP="00893E4D">
      <w:pPr>
        <w:jc w:val="both"/>
        <w:rPr>
          <w:rFonts w:ascii="Arial" w:hAnsi="Arial" w:cs="Arial"/>
          <w:b/>
          <w:color w:val="1B41AD"/>
          <w:sz w:val="16"/>
        </w:rPr>
      </w:pPr>
    </w:p>
    <w:p w14:paraId="39239FA1" w14:textId="2686A229" w:rsidR="00893E4D" w:rsidRPr="001E0753" w:rsidRDefault="007E3B3E" w:rsidP="00893E4D">
      <w:pPr>
        <w:jc w:val="both"/>
        <w:rPr>
          <w:rFonts w:ascii="Arial" w:hAnsi="Arial" w:cs="Arial"/>
          <w:b/>
          <w:color w:val="1B41AD"/>
          <w:sz w:val="16"/>
        </w:rPr>
      </w:pPr>
      <w:r>
        <w:rPr>
          <w:rFonts w:ascii="Arial" w:hAnsi="Arial" w:cs="Arial"/>
          <w:b/>
          <w:color w:val="1B41AD"/>
          <w:sz w:val="16"/>
        </w:rPr>
        <w:t>4</w:t>
      </w:r>
      <w:r w:rsidR="00893E4D">
        <w:rPr>
          <w:rFonts w:ascii="Arial" w:hAnsi="Arial" w:cs="Arial"/>
          <w:b/>
          <w:color w:val="1B41AD"/>
          <w:sz w:val="16"/>
        </w:rPr>
        <w:t>.</w:t>
      </w:r>
      <w:r w:rsidR="00774757">
        <w:rPr>
          <w:rFonts w:ascii="Arial" w:hAnsi="Arial" w:cs="Arial"/>
          <w:b/>
          <w:color w:val="1B41AD"/>
          <w:sz w:val="16"/>
        </w:rPr>
        <w:t>2</w:t>
      </w:r>
      <w:r w:rsidR="00893E4D">
        <w:rPr>
          <w:rFonts w:ascii="Arial" w:hAnsi="Arial" w:cs="Arial"/>
          <w:b/>
          <w:color w:val="1B41AD"/>
          <w:sz w:val="16"/>
        </w:rPr>
        <w:t xml:space="preserve"> </w:t>
      </w:r>
      <w:r w:rsidR="00893E4D" w:rsidRPr="001E0753">
        <w:rPr>
          <w:rFonts w:ascii="Arial" w:hAnsi="Arial" w:cs="Arial"/>
          <w:b/>
          <w:color w:val="1B41AD"/>
          <w:sz w:val="16"/>
        </w:rPr>
        <w:t>PUBLIC VS. PRIVATE COMMUNICATION</w:t>
      </w:r>
    </w:p>
    <w:p w14:paraId="26AFBFA7" w14:textId="77777777" w:rsidR="00893E4D" w:rsidRPr="001E0753" w:rsidRDefault="00893E4D" w:rsidP="00893E4D">
      <w:pPr>
        <w:jc w:val="both"/>
        <w:rPr>
          <w:rFonts w:ascii="Arial" w:hAnsi="Arial" w:cs="Arial"/>
          <w:b/>
          <w:color w:val="1B41AD"/>
          <w:sz w:val="16"/>
        </w:rPr>
      </w:pPr>
    </w:p>
    <w:p w14:paraId="6AF42F0F" w14:textId="2A62755E" w:rsidR="00293802" w:rsidRDefault="00293802" w:rsidP="00293802">
      <w:pPr>
        <w:pStyle w:val="p3"/>
        <w:ind w:left="0" w:right="-720" w:firstLine="0"/>
        <w:rPr>
          <w:rFonts w:ascii="Arial" w:hAnsi="Arial" w:cs="Arial"/>
          <w:color w:val="A6A6A6" w:themeColor="background1" w:themeShade="A6"/>
          <w:sz w:val="20"/>
        </w:rPr>
      </w:pPr>
      <w:r>
        <w:rPr>
          <w:rFonts w:ascii="Arial" w:hAnsi="Arial" w:cs="Arial"/>
          <w:color w:val="A6A6A6" w:themeColor="background1" w:themeShade="A6"/>
          <w:sz w:val="20"/>
        </w:rPr>
        <w:t xml:space="preserve">Help students understand how to differentiate between public and private information. </w:t>
      </w:r>
      <w:r w:rsidRPr="002E0ACD">
        <w:rPr>
          <w:rFonts w:ascii="Arial" w:hAnsi="Arial" w:cs="Arial"/>
          <w:color w:val="A6A6A6" w:themeColor="background1" w:themeShade="A6"/>
          <w:sz w:val="20"/>
        </w:rPr>
        <w:t xml:space="preserve">For example, you might say:  </w:t>
      </w:r>
    </w:p>
    <w:p w14:paraId="34BE514E" w14:textId="77777777" w:rsidR="00293802" w:rsidRDefault="00293802" w:rsidP="00893E4D">
      <w:pPr>
        <w:rPr>
          <w:rFonts w:ascii="Arial" w:hAnsi="Arial" w:cs="Arial"/>
          <w:i/>
        </w:rPr>
      </w:pPr>
    </w:p>
    <w:p w14:paraId="3F582D2E" w14:textId="70F80A4F" w:rsidR="00893E4D" w:rsidRPr="001E0753" w:rsidRDefault="00893E4D" w:rsidP="00893E4D">
      <w:pPr>
        <w:rPr>
          <w:rFonts w:ascii="Arial" w:hAnsi="Arial" w:cs="Arial"/>
        </w:rPr>
      </w:pPr>
      <w:r w:rsidRPr="001E0753">
        <w:rPr>
          <w:rFonts w:ascii="Arial" w:hAnsi="Arial" w:cs="Arial"/>
          <w:i/>
        </w:rPr>
        <w:t>Public</w:t>
      </w:r>
      <w:r w:rsidRPr="001E0753">
        <w:rPr>
          <w:rFonts w:ascii="Arial" w:hAnsi="Arial" w:cs="Arial"/>
        </w:rPr>
        <w:t xml:space="preserve"> communication (such as the communication taking place in the </w:t>
      </w:r>
      <w:r w:rsidRPr="001E0753">
        <w:rPr>
          <w:rFonts w:ascii="Arial" w:hAnsi="Arial" w:cs="Arial"/>
          <w:i/>
        </w:rPr>
        <w:t>Questions and Answers</w:t>
      </w:r>
      <w:r w:rsidRPr="001E0753">
        <w:rPr>
          <w:rFonts w:ascii="Arial" w:hAnsi="Arial" w:cs="Arial"/>
        </w:rPr>
        <w:t xml:space="preserve"> discussion forum) is meant to benefit the entire class. Public matters include asking clarification or assistance with course readings or assignments, asking instructor and/or peer input on course-related matters, contributing useful resources, etc.</w:t>
      </w:r>
    </w:p>
    <w:p w14:paraId="34CA0A70" w14:textId="77777777" w:rsidR="00893E4D" w:rsidRPr="001E0753" w:rsidRDefault="00893E4D" w:rsidP="00893E4D">
      <w:pPr>
        <w:rPr>
          <w:rFonts w:ascii="Arial" w:hAnsi="Arial" w:cs="Arial"/>
        </w:rPr>
      </w:pPr>
    </w:p>
    <w:p w14:paraId="45FF4487" w14:textId="5957469C" w:rsidR="00893E4D" w:rsidRDefault="00893E4D" w:rsidP="00893E4D">
      <w:pPr>
        <w:rPr>
          <w:rFonts w:ascii="Arial" w:hAnsi="Arial" w:cs="Arial"/>
        </w:rPr>
      </w:pPr>
      <w:r w:rsidRPr="001E0753">
        <w:rPr>
          <w:rFonts w:ascii="Arial" w:hAnsi="Arial" w:cs="Arial"/>
          <w:i/>
        </w:rPr>
        <w:t>Personal</w:t>
      </w:r>
      <w:r w:rsidRPr="001E0753">
        <w:rPr>
          <w:rFonts w:ascii="Arial" w:hAnsi="Arial" w:cs="Arial"/>
        </w:rPr>
        <w:t xml:space="preserve"> communication only benefits the student in question. Personal matters include difficulties submitting assignments or accessing tests and quizzes, reasonable late-submission arrangements, disability accommodation requirements, questions stemming from assignment grades and/or feedback, etc.</w:t>
      </w:r>
      <w:r w:rsidR="00B07F6C">
        <w:rPr>
          <w:rFonts w:ascii="Arial" w:hAnsi="Arial" w:cs="Arial"/>
        </w:rPr>
        <w:t xml:space="preserve"> Such matters should be discussed only with your instructor.</w:t>
      </w:r>
    </w:p>
    <w:p w14:paraId="50E102F3" w14:textId="77777777" w:rsidR="00293802" w:rsidRDefault="00293802" w:rsidP="00E8770D">
      <w:pPr>
        <w:rPr>
          <w:rFonts w:ascii="Arial" w:hAnsi="Arial" w:cs="Arial"/>
          <w:b/>
          <w:color w:val="1B41AD"/>
          <w:sz w:val="16"/>
        </w:rPr>
      </w:pPr>
    </w:p>
    <w:p w14:paraId="1FCEE3FF" w14:textId="4315D85F" w:rsidR="003D3213" w:rsidRDefault="007E3B3E" w:rsidP="003D3213">
      <w:pPr>
        <w:jc w:val="both"/>
        <w:rPr>
          <w:rFonts w:ascii="Arial" w:hAnsi="Arial" w:cs="Arial"/>
          <w:b/>
          <w:color w:val="1B41AD"/>
          <w:sz w:val="16"/>
        </w:rPr>
      </w:pPr>
      <w:r>
        <w:rPr>
          <w:rFonts w:ascii="Arial" w:hAnsi="Arial" w:cs="Arial"/>
          <w:b/>
          <w:color w:val="1B41AD"/>
          <w:sz w:val="16"/>
        </w:rPr>
        <w:t>4</w:t>
      </w:r>
      <w:r w:rsidR="00774757">
        <w:rPr>
          <w:rFonts w:ascii="Arial" w:hAnsi="Arial" w:cs="Arial"/>
          <w:b/>
          <w:color w:val="1B41AD"/>
          <w:sz w:val="16"/>
        </w:rPr>
        <w:t>.3</w:t>
      </w:r>
      <w:r w:rsidR="003D3213">
        <w:rPr>
          <w:rFonts w:ascii="Arial" w:hAnsi="Arial" w:cs="Arial"/>
          <w:b/>
          <w:color w:val="1B41AD"/>
          <w:sz w:val="16"/>
        </w:rPr>
        <w:t xml:space="preserve"> QUESTIONS AND ANSWERS FORUM</w:t>
      </w:r>
    </w:p>
    <w:p w14:paraId="5F0D7065" w14:textId="77777777" w:rsidR="003D3213" w:rsidRDefault="003D3213" w:rsidP="003D3213">
      <w:pPr>
        <w:jc w:val="both"/>
        <w:rPr>
          <w:rFonts w:ascii="Arial" w:hAnsi="Arial" w:cs="Arial"/>
          <w:b/>
          <w:color w:val="1B41AD"/>
          <w:sz w:val="16"/>
        </w:rPr>
      </w:pPr>
    </w:p>
    <w:p w14:paraId="219DCCD4" w14:textId="7AC0994C" w:rsidR="003D3213" w:rsidRPr="003D3213" w:rsidRDefault="00F4357C" w:rsidP="00A72B55">
      <w:pPr>
        <w:pStyle w:val="p3"/>
        <w:ind w:left="0" w:firstLine="0"/>
        <w:rPr>
          <w:rFonts w:ascii="Arial" w:hAnsi="Arial" w:cs="Arial"/>
          <w:color w:val="A6A6A6" w:themeColor="background1" w:themeShade="A6"/>
          <w:sz w:val="20"/>
        </w:rPr>
      </w:pPr>
      <w:r>
        <w:rPr>
          <w:rFonts w:ascii="Arial" w:hAnsi="Arial" w:cs="Arial"/>
          <w:color w:val="A6A6A6" w:themeColor="background1" w:themeShade="A6"/>
          <w:sz w:val="20"/>
        </w:rPr>
        <w:t>C</w:t>
      </w:r>
      <w:r w:rsidR="003D3213">
        <w:rPr>
          <w:rFonts w:ascii="Arial" w:hAnsi="Arial" w:cs="Arial"/>
          <w:color w:val="A6A6A6" w:themeColor="background1" w:themeShade="A6"/>
          <w:sz w:val="20"/>
        </w:rPr>
        <w:t xml:space="preserve">onsider </w:t>
      </w:r>
      <w:r w:rsidR="00AA5EF0">
        <w:rPr>
          <w:rFonts w:ascii="Arial" w:hAnsi="Arial" w:cs="Arial"/>
          <w:color w:val="A6A6A6" w:themeColor="background1" w:themeShade="A6"/>
          <w:sz w:val="20"/>
        </w:rPr>
        <w:t xml:space="preserve">having a </w:t>
      </w:r>
      <w:r w:rsidR="00AA5EF0" w:rsidRPr="008A6BBC">
        <w:rPr>
          <w:rFonts w:ascii="Arial" w:hAnsi="Arial" w:cs="Arial"/>
          <w:i/>
          <w:color w:val="A6A6A6" w:themeColor="background1" w:themeShade="A6"/>
          <w:sz w:val="20"/>
        </w:rPr>
        <w:t>Questions and Answers</w:t>
      </w:r>
      <w:r w:rsidR="00AA5EF0">
        <w:rPr>
          <w:rFonts w:ascii="Arial" w:hAnsi="Arial" w:cs="Arial"/>
          <w:color w:val="A6A6A6" w:themeColor="background1" w:themeShade="A6"/>
          <w:sz w:val="20"/>
        </w:rPr>
        <w:t xml:space="preserve"> discussion forum</w:t>
      </w:r>
      <w:r>
        <w:rPr>
          <w:rFonts w:ascii="Arial" w:hAnsi="Arial" w:cs="Arial"/>
          <w:color w:val="A6A6A6" w:themeColor="background1" w:themeShade="A6"/>
          <w:sz w:val="20"/>
        </w:rPr>
        <w:t xml:space="preserve"> to provide a 24-hour avenue for students to express public needs and/or questions</w:t>
      </w:r>
      <w:r w:rsidR="005D5607">
        <w:rPr>
          <w:rFonts w:ascii="Arial" w:hAnsi="Arial" w:cs="Arial"/>
          <w:color w:val="A6A6A6" w:themeColor="background1" w:themeShade="A6"/>
          <w:sz w:val="20"/>
        </w:rPr>
        <w:t xml:space="preserve">. </w:t>
      </w:r>
      <w:r w:rsidR="0089505E">
        <w:rPr>
          <w:rFonts w:ascii="Arial" w:hAnsi="Arial" w:cs="Arial"/>
          <w:color w:val="A6A6A6" w:themeColor="background1" w:themeShade="A6"/>
          <w:sz w:val="20"/>
        </w:rPr>
        <w:t xml:space="preserve">Often students will have a question that has already been asked by a peer, so students get immediate answers. </w:t>
      </w:r>
      <w:r w:rsidR="007B4020">
        <w:rPr>
          <w:rFonts w:ascii="Arial" w:hAnsi="Arial" w:cs="Arial"/>
          <w:color w:val="A6A6A6" w:themeColor="background1" w:themeShade="A6"/>
          <w:sz w:val="20"/>
        </w:rPr>
        <w:t xml:space="preserve">This </w:t>
      </w:r>
      <w:r w:rsidR="0089505E">
        <w:rPr>
          <w:rFonts w:ascii="Arial" w:hAnsi="Arial" w:cs="Arial"/>
          <w:color w:val="A6A6A6" w:themeColor="background1" w:themeShade="A6"/>
          <w:sz w:val="20"/>
        </w:rPr>
        <w:t xml:space="preserve">forum </w:t>
      </w:r>
      <w:r w:rsidR="007B4020">
        <w:rPr>
          <w:rFonts w:ascii="Arial" w:hAnsi="Arial" w:cs="Arial"/>
          <w:color w:val="A6A6A6" w:themeColor="background1" w:themeShade="A6"/>
          <w:sz w:val="20"/>
        </w:rPr>
        <w:t xml:space="preserve">not only helps students, but provides timesaving </w:t>
      </w:r>
      <w:r w:rsidR="005D5607">
        <w:rPr>
          <w:rFonts w:ascii="Arial" w:hAnsi="Arial" w:cs="Arial"/>
          <w:color w:val="A6A6A6" w:themeColor="background1" w:themeShade="A6"/>
          <w:sz w:val="20"/>
        </w:rPr>
        <w:t>benefit</w:t>
      </w:r>
      <w:r w:rsidR="004A7CE1">
        <w:rPr>
          <w:rFonts w:ascii="Arial" w:hAnsi="Arial" w:cs="Arial"/>
          <w:color w:val="A6A6A6" w:themeColor="background1" w:themeShade="A6"/>
          <w:sz w:val="20"/>
        </w:rPr>
        <w:t>s</w:t>
      </w:r>
      <w:r w:rsidR="005D5607">
        <w:rPr>
          <w:rFonts w:ascii="Arial" w:hAnsi="Arial" w:cs="Arial"/>
          <w:color w:val="A6A6A6" w:themeColor="background1" w:themeShade="A6"/>
          <w:sz w:val="20"/>
        </w:rPr>
        <w:t xml:space="preserve"> to you</w:t>
      </w:r>
      <w:r w:rsidR="007B4020">
        <w:rPr>
          <w:rFonts w:ascii="Arial" w:hAnsi="Arial" w:cs="Arial"/>
          <w:color w:val="A6A6A6" w:themeColor="background1" w:themeShade="A6"/>
          <w:sz w:val="20"/>
        </w:rPr>
        <w:t>, as</w:t>
      </w:r>
      <w:r w:rsidR="004A7CE1">
        <w:rPr>
          <w:rFonts w:ascii="Arial" w:hAnsi="Arial" w:cs="Arial"/>
          <w:color w:val="A6A6A6" w:themeColor="background1" w:themeShade="A6"/>
          <w:sz w:val="20"/>
        </w:rPr>
        <w:t xml:space="preserve"> (1) </w:t>
      </w:r>
      <w:r w:rsidR="005D5607">
        <w:rPr>
          <w:rFonts w:ascii="Arial" w:hAnsi="Arial" w:cs="Arial"/>
          <w:color w:val="A6A6A6" w:themeColor="background1" w:themeShade="A6"/>
          <w:sz w:val="20"/>
        </w:rPr>
        <w:t>you're reducing the number of duplicate questions that otherwise need a separate email response</w:t>
      </w:r>
      <w:r w:rsidR="004A7CE1">
        <w:rPr>
          <w:rFonts w:ascii="Arial" w:hAnsi="Arial" w:cs="Arial"/>
          <w:color w:val="A6A6A6" w:themeColor="background1" w:themeShade="A6"/>
          <w:sz w:val="20"/>
        </w:rPr>
        <w:t xml:space="preserve"> from you</w:t>
      </w:r>
      <w:r w:rsidR="00635BDD">
        <w:rPr>
          <w:rFonts w:ascii="Arial" w:hAnsi="Arial" w:cs="Arial"/>
          <w:color w:val="A6A6A6" w:themeColor="background1" w:themeShade="A6"/>
          <w:sz w:val="20"/>
        </w:rPr>
        <w:t>, (2) at the end of the course you have a valuable FAQ repository, and (3</w:t>
      </w:r>
      <w:r w:rsidR="004A7CE1">
        <w:rPr>
          <w:rFonts w:ascii="Arial" w:hAnsi="Arial" w:cs="Arial"/>
          <w:color w:val="A6A6A6" w:themeColor="background1" w:themeShade="A6"/>
          <w:sz w:val="20"/>
        </w:rPr>
        <w:t xml:space="preserve">) oftentimes </w:t>
      </w:r>
      <w:r w:rsidR="00635BDD">
        <w:rPr>
          <w:rFonts w:ascii="Arial" w:hAnsi="Arial" w:cs="Arial"/>
          <w:color w:val="A6A6A6" w:themeColor="background1" w:themeShade="A6"/>
          <w:sz w:val="20"/>
        </w:rPr>
        <w:t>you do not even need to respond</w:t>
      </w:r>
      <w:r w:rsidR="00FD43A3">
        <w:rPr>
          <w:rFonts w:ascii="Arial" w:hAnsi="Arial" w:cs="Arial"/>
          <w:color w:val="A6A6A6" w:themeColor="background1" w:themeShade="A6"/>
          <w:sz w:val="20"/>
        </w:rPr>
        <w:t xml:space="preserve"> to Q&amp;A posts</w:t>
      </w:r>
      <w:r w:rsidR="00635BDD">
        <w:rPr>
          <w:rFonts w:ascii="Arial" w:hAnsi="Arial" w:cs="Arial"/>
          <w:color w:val="A6A6A6" w:themeColor="background1" w:themeShade="A6"/>
          <w:sz w:val="20"/>
        </w:rPr>
        <w:t xml:space="preserve">, as </w:t>
      </w:r>
      <w:r w:rsidR="004A7CE1">
        <w:rPr>
          <w:rFonts w:ascii="Arial" w:hAnsi="Arial" w:cs="Arial"/>
          <w:color w:val="A6A6A6" w:themeColor="background1" w:themeShade="A6"/>
          <w:sz w:val="20"/>
        </w:rPr>
        <w:t xml:space="preserve">students </w:t>
      </w:r>
      <w:r w:rsidR="00FD43A3">
        <w:rPr>
          <w:rFonts w:ascii="Arial" w:hAnsi="Arial" w:cs="Arial"/>
          <w:color w:val="A6A6A6" w:themeColor="background1" w:themeShade="A6"/>
          <w:sz w:val="20"/>
        </w:rPr>
        <w:t xml:space="preserve">would have already </w:t>
      </w:r>
      <w:r w:rsidR="00710690">
        <w:rPr>
          <w:rFonts w:ascii="Arial" w:hAnsi="Arial" w:cs="Arial"/>
          <w:color w:val="A6A6A6" w:themeColor="background1" w:themeShade="A6"/>
          <w:sz w:val="20"/>
        </w:rPr>
        <w:t xml:space="preserve">thoroughly </w:t>
      </w:r>
      <w:r w:rsidR="004A7CE1">
        <w:rPr>
          <w:rFonts w:ascii="Arial" w:hAnsi="Arial" w:cs="Arial"/>
          <w:color w:val="A6A6A6" w:themeColor="background1" w:themeShade="A6"/>
          <w:sz w:val="20"/>
        </w:rPr>
        <w:t>answer</w:t>
      </w:r>
      <w:r w:rsidR="00FD43A3">
        <w:rPr>
          <w:rFonts w:ascii="Arial" w:hAnsi="Arial" w:cs="Arial"/>
          <w:color w:val="A6A6A6" w:themeColor="background1" w:themeShade="A6"/>
          <w:sz w:val="20"/>
        </w:rPr>
        <w:t>ed</w:t>
      </w:r>
      <w:r w:rsidR="004A7CE1">
        <w:rPr>
          <w:rFonts w:ascii="Arial" w:hAnsi="Arial" w:cs="Arial"/>
          <w:color w:val="A6A6A6" w:themeColor="background1" w:themeShade="A6"/>
          <w:sz w:val="20"/>
        </w:rPr>
        <w:t xml:space="preserve"> each other's questions</w:t>
      </w:r>
      <w:r w:rsidR="007A1D1F">
        <w:rPr>
          <w:rFonts w:ascii="Arial" w:hAnsi="Arial" w:cs="Arial"/>
          <w:color w:val="A6A6A6" w:themeColor="background1" w:themeShade="A6"/>
          <w:sz w:val="20"/>
        </w:rPr>
        <w:t>.</w:t>
      </w:r>
      <w:r w:rsidR="00AA5EF0">
        <w:rPr>
          <w:rFonts w:ascii="Arial" w:hAnsi="Arial" w:cs="Arial"/>
          <w:color w:val="A6A6A6" w:themeColor="background1" w:themeShade="A6"/>
          <w:sz w:val="20"/>
        </w:rPr>
        <w:t xml:space="preserve"> H</w:t>
      </w:r>
      <w:r w:rsidR="003D3213" w:rsidRPr="003D3213">
        <w:rPr>
          <w:rFonts w:ascii="Arial" w:hAnsi="Arial" w:cs="Arial"/>
          <w:color w:val="A6A6A6" w:themeColor="background1" w:themeShade="A6"/>
          <w:sz w:val="20"/>
        </w:rPr>
        <w:t xml:space="preserve">ere is </w:t>
      </w:r>
      <w:r w:rsidR="00AA5EF0">
        <w:rPr>
          <w:rFonts w:ascii="Arial" w:hAnsi="Arial" w:cs="Arial"/>
          <w:color w:val="A6A6A6" w:themeColor="background1" w:themeShade="A6"/>
          <w:sz w:val="20"/>
        </w:rPr>
        <w:t>some</w:t>
      </w:r>
      <w:r w:rsidR="003D3213" w:rsidRPr="003D3213">
        <w:rPr>
          <w:rFonts w:ascii="Arial" w:hAnsi="Arial" w:cs="Arial"/>
          <w:color w:val="A6A6A6" w:themeColor="background1" w:themeShade="A6"/>
          <w:sz w:val="20"/>
        </w:rPr>
        <w:t xml:space="preserve"> suggested verbiage</w:t>
      </w:r>
      <w:r w:rsidR="00710690">
        <w:rPr>
          <w:rFonts w:ascii="Arial" w:hAnsi="Arial" w:cs="Arial"/>
          <w:color w:val="A6A6A6" w:themeColor="background1" w:themeShade="A6"/>
          <w:sz w:val="20"/>
        </w:rPr>
        <w:t xml:space="preserve"> for this forum</w:t>
      </w:r>
      <w:r w:rsidR="003D3213" w:rsidRPr="003D3213">
        <w:rPr>
          <w:rFonts w:ascii="Arial" w:hAnsi="Arial" w:cs="Arial"/>
          <w:color w:val="A6A6A6" w:themeColor="background1" w:themeShade="A6"/>
          <w:sz w:val="20"/>
        </w:rPr>
        <w:t xml:space="preserve">: </w:t>
      </w:r>
    </w:p>
    <w:p w14:paraId="46DEE0F2" w14:textId="5A6A4A7A" w:rsidR="00066E53" w:rsidRDefault="003D3213" w:rsidP="003D3213">
      <w:pPr>
        <w:spacing w:before="100" w:beforeAutospacing="1" w:after="100" w:afterAutospacing="1"/>
        <w:rPr>
          <w:rFonts w:ascii="Arial" w:hAnsi="Arial" w:cs="Arial"/>
        </w:rPr>
      </w:pPr>
      <w:r w:rsidRPr="008A0F2B">
        <w:rPr>
          <w:rFonts w:ascii="Arial" w:hAnsi="Arial" w:cs="Arial"/>
        </w:rPr>
        <w:t xml:space="preserve">Use this discussion forum for any questions that arise throughout the course. While personal matters are best handled privately (by reaching out directly to your instructor), non-personal matters are best handled publicly, so as to benefit the entire class. </w:t>
      </w:r>
      <w:r w:rsidRPr="008A0F2B">
        <w:rPr>
          <w:rFonts w:ascii="Arial" w:hAnsi="Arial" w:cs="Arial"/>
        </w:rPr>
        <w:br/>
      </w:r>
      <w:r w:rsidRPr="008A0F2B">
        <w:rPr>
          <w:rFonts w:ascii="Arial" w:hAnsi="Arial" w:cs="Arial"/>
        </w:rPr>
        <w:br/>
        <w:t xml:space="preserve">If </w:t>
      </w:r>
      <w:r w:rsidR="00AA5EF0">
        <w:rPr>
          <w:rFonts w:ascii="Arial" w:hAnsi="Arial" w:cs="Arial"/>
        </w:rPr>
        <w:t xml:space="preserve">at any time </w:t>
      </w:r>
      <w:r w:rsidRPr="008A0F2B">
        <w:rPr>
          <w:rFonts w:ascii="Arial" w:hAnsi="Arial" w:cs="Arial"/>
        </w:rPr>
        <w:t xml:space="preserve">you need a clarification or encounter obstacles during the completion of your work, please post a message to this public forum providing the details of your difficulties or questions. </w:t>
      </w:r>
      <w:r w:rsidR="00066E53">
        <w:rPr>
          <w:rFonts w:ascii="Arial" w:hAnsi="Arial" w:cs="Arial"/>
        </w:rPr>
        <w:t xml:space="preserve">Your instructor and/or your peers will </w:t>
      </w:r>
      <w:r w:rsidR="00672B93" w:rsidRPr="008A0F2B">
        <w:rPr>
          <w:rFonts w:ascii="Arial" w:hAnsi="Arial" w:cs="Arial"/>
        </w:rPr>
        <w:t>offer timely answers to your questions and/or collaborate with you toward a resolution</w:t>
      </w:r>
      <w:r w:rsidR="00672B93">
        <w:rPr>
          <w:rFonts w:ascii="Arial" w:hAnsi="Arial" w:cs="Arial"/>
        </w:rPr>
        <w:t xml:space="preserve">. </w:t>
      </w:r>
    </w:p>
    <w:p w14:paraId="0A946F7B" w14:textId="77777777" w:rsidR="00157511" w:rsidRDefault="00066E53" w:rsidP="00157511">
      <w:pPr>
        <w:spacing w:before="100" w:beforeAutospacing="1" w:after="100" w:afterAutospacing="1"/>
        <w:rPr>
          <w:rFonts w:ascii="Arial" w:hAnsi="Arial" w:cs="Arial"/>
          <w:b/>
          <w:color w:val="1B41AD"/>
          <w:sz w:val="16"/>
        </w:rPr>
      </w:pPr>
      <w:r>
        <w:rPr>
          <w:rFonts w:ascii="Arial" w:hAnsi="Arial" w:cs="Arial"/>
        </w:rPr>
        <w:t xml:space="preserve">Before asking a question, please browse the questions already posed by your peers, both </w:t>
      </w:r>
      <w:r w:rsidR="00137CB5">
        <w:rPr>
          <w:rFonts w:ascii="Arial" w:hAnsi="Arial" w:cs="Arial"/>
        </w:rPr>
        <w:t xml:space="preserve">to avoid duplication of questions and to </w:t>
      </w:r>
      <w:r>
        <w:rPr>
          <w:rFonts w:ascii="Arial" w:hAnsi="Arial" w:cs="Arial"/>
        </w:rPr>
        <w:t>possibly get your answer righ</w:t>
      </w:r>
      <w:r w:rsidR="00137CB5">
        <w:rPr>
          <w:rFonts w:ascii="Arial" w:hAnsi="Arial" w:cs="Arial"/>
        </w:rPr>
        <w:t>t away</w:t>
      </w:r>
      <w:r>
        <w:rPr>
          <w:rFonts w:ascii="Arial" w:hAnsi="Arial" w:cs="Arial"/>
        </w:rPr>
        <w:t>.</w:t>
      </w:r>
      <w:r w:rsidR="00672B93">
        <w:rPr>
          <w:rFonts w:ascii="Arial" w:hAnsi="Arial" w:cs="Arial"/>
        </w:rPr>
        <w:t xml:space="preserve"> Everyone in the class is strongly invited to </w:t>
      </w:r>
      <w:r w:rsidR="00774757">
        <w:rPr>
          <w:rFonts w:ascii="Arial" w:hAnsi="Arial" w:cs="Arial"/>
        </w:rPr>
        <w:t>subscribe to this forum</w:t>
      </w:r>
      <w:r w:rsidR="00672B93">
        <w:rPr>
          <w:rFonts w:ascii="Arial" w:hAnsi="Arial" w:cs="Arial"/>
        </w:rPr>
        <w:t>, action which will generate an email each time there is activity in this forum. Thus, you will always be u</w:t>
      </w:r>
      <w:r w:rsidR="00774757">
        <w:rPr>
          <w:rFonts w:ascii="Arial" w:hAnsi="Arial" w:cs="Arial"/>
        </w:rPr>
        <w:t xml:space="preserve">p to date with </w:t>
      </w:r>
      <w:r w:rsidR="00A738A3">
        <w:rPr>
          <w:rFonts w:ascii="Arial" w:hAnsi="Arial" w:cs="Arial"/>
        </w:rPr>
        <w:t>posts made here</w:t>
      </w:r>
      <w:r w:rsidR="00672B93">
        <w:rPr>
          <w:rFonts w:ascii="Arial" w:hAnsi="Arial" w:cs="Arial"/>
        </w:rPr>
        <w:t xml:space="preserve">, as an additional learning opportunity in this course. </w:t>
      </w:r>
      <w:r w:rsidR="003D3213" w:rsidRPr="008A0F2B">
        <w:rPr>
          <w:rFonts w:ascii="Arial" w:hAnsi="Arial" w:cs="Arial"/>
        </w:rPr>
        <w:t>This forum is not graded</w:t>
      </w:r>
      <w:r w:rsidR="00137CB5">
        <w:rPr>
          <w:rFonts w:ascii="Arial" w:hAnsi="Arial" w:cs="Arial"/>
        </w:rPr>
        <w:t xml:space="preserve"> and participation is optional</w:t>
      </w:r>
      <w:r>
        <w:rPr>
          <w:rFonts w:ascii="Arial" w:hAnsi="Arial" w:cs="Arial"/>
        </w:rPr>
        <w:t>.</w:t>
      </w:r>
    </w:p>
    <w:p w14:paraId="602E1BAE" w14:textId="6B500155" w:rsidR="00E727A0" w:rsidRPr="00157511" w:rsidRDefault="007E3B3E" w:rsidP="00157511">
      <w:pPr>
        <w:spacing w:before="100" w:beforeAutospacing="1" w:after="100" w:afterAutospacing="1"/>
        <w:rPr>
          <w:rFonts w:ascii="Arial" w:hAnsi="Arial" w:cs="Arial"/>
        </w:rPr>
      </w:pPr>
      <w:r>
        <w:rPr>
          <w:rFonts w:ascii="Arial" w:hAnsi="Arial" w:cs="Arial"/>
          <w:b/>
          <w:color w:val="1B41AD"/>
          <w:sz w:val="16"/>
        </w:rPr>
        <w:t>4</w:t>
      </w:r>
      <w:r w:rsidR="002F306A">
        <w:rPr>
          <w:rFonts w:ascii="Arial" w:hAnsi="Arial" w:cs="Arial"/>
          <w:b/>
          <w:color w:val="1B41AD"/>
          <w:sz w:val="16"/>
        </w:rPr>
        <w:t>.</w:t>
      </w:r>
      <w:r w:rsidR="00D52174">
        <w:rPr>
          <w:rFonts w:ascii="Arial" w:hAnsi="Arial" w:cs="Arial"/>
          <w:b/>
          <w:color w:val="1B41AD"/>
          <w:sz w:val="16"/>
        </w:rPr>
        <w:t>4</w:t>
      </w:r>
      <w:r w:rsidR="002F306A">
        <w:rPr>
          <w:rFonts w:ascii="Arial" w:hAnsi="Arial" w:cs="Arial"/>
          <w:b/>
          <w:color w:val="1B41AD"/>
          <w:sz w:val="16"/>
        </w:rPr>
        <w:t xml:space="preserve"> </w:t>
      </w:r>
      <w:r w:rsidR="00E727A0" w:rsidRPr="00FE111F">
        <w:rPr>
          <w:rFonts w:ascii="Arial" w:hAnsi="Arial" w:cs="Arial"/>
          <w:b/>
          <w:color w:val="1B41AD"/>
          <w:sz w:val="16"/>
        </w:rPr>
        <w:t>EMAIL</w:t>
      </w:r>
    </w:p>
    <w:p w14:paraId="76BBDFC4" w14:textId="4263211C" w:rsidR="00E727A0" w:rsidRDefault="00CB7E6D" w:rsidP="00E727A0">
      <w:pPr>
        <w:rPr>
          <w:rFonts w:ascii="Arial" w:hAnsi="Arial" w:cs="Arial"/>
          <w:color w:val="A6A6A6" w:themeColor="background1" w:themeShade="A6"/>
        </w:rPr>
      </w:pPr>
      <w:r w:rsidRPr="002E0ACD">
        <w:rPr>
          <w:rFonts w:ascii="Arial" w:hAnsi="Arial" w:cs="Arial"/>
          <w:color w:val="A6A6A6" w:themeColor="background1" w:themeShade="A6"/>
        </w:rPr>
        <w:t xml:space="preserve">List </w:t>
      </w:r>
      <w:r w:rsidRPr="002E0ACD">
        <w:rPr>
          <w:rFonts w:ascii="Arial" w:hAnsi="Arial" w:cs="Arial"/>
          <w:i/>
          <w:color w:val="A6A6A6" w:themeColor="background1" w:themeShade="A6"/>
        </w:rPr>
        <w:t>your</w:t>
      </w:r>
      <w:r w:rsidR="006E419A" w:rsidRPr="002E0ACD">
        <w:rPr>
          <w:rFonts w:ascii="Arial" w:hAnsi="Arial" w:cs="Arial"/>
          <w:color w:val="A6A6A6" w:themeColor="background1" w:themeShade="A6"/>
        </w:rPr>
        <w:t xml:space="preserve"> policy for email use in this course</w:t>
      </w:r>
      <w:r w:rsidR="00CF27A9" w:rsidRPr="002E0ACD">
        <w:rPr>
          <w:rFonts w:ascii="Arial" w:hAnsi="Arial" w:cs="Arial"/>
          <w:color w:val="A6A6A6" w:themeColor="background1" w:themeShade="A6"/>
        </w:rPr>
        <w:t xml:space="preserve"> and mention how soon students can expect you to answer their emails</w:t>
      </w:r>
      <w:r w:rsidR="006E419A" w:rsidRPr="002E0ACD">
        <w:rPr>
          <w:rFonts w:ascii="Arial" w:hAnsi="Arial" w:cs="Arial"/>
          <w:color w:val="A6A6A6" w:themeColor="background1" w:themeShade="A6"/>
        </w:rPr>
        <w:t xml:space="preserve">. For example, you might say: </w:t>
      </w:r>
      <w:r w:rsidR="00E727A0" w:rsidRPr="002E0ACD">
        <w:rPr>
          <w:rFonts w:ascii="Arial" w:hAnsi="Arial" w:cs="Arial"/>
          <w:color w:val="A6A6A6" w:themeColor="background1" w:themeShade="A6"/>
        </w:rPr>
        <w:t xml:space="preserve"> </w:t>
      </w:r>
    </w:p>
    <w:p w14:paraId="4A82B96D" w14:textId="77777777" w:rsidR="002E0ACD" w:rsidRPr="002E0ACD" w:rsidRDefault="002E0ACD" w:rsidP="00E727A0">
      <w:pPr>
        <w:rPr>
          <w:rFonts w:ascii="Arial" w:hAnsi="Arial" w:cs="Arial"/>
          <w:color w:val="A6A6A6" w:themeColor="background1" w:themeShade="A6"/>
        </w:rPr>
      </w:pPr>
    </w:p>
    <w:p w14:paraId="208452F9" w14:textId="7FB1492F" w:rsidR="00E727A0" w:rsidRDefault="00E727A0" w:rsidP="002674D1">
      <w:pPr>
        <w:pStyle w:val="ListParagraph"/>
        <w:numPr>
          <w:ilvl w:val="0"/>
          <w:numId w:val="6"/>
        </w:numPr>
        <w:rPr>
          <w:rFonts w:ascii="Arial" w:hAnsi="Arial" w:cs="Arial"/>
        </w:rPr>
      </w:pPr>
      <w:r w:rsidRPr="00114CDC">
        <w:rPr>
          <w:rFonts w:ascii="Arial" w:hAnsi="Arial" w:cs="Arial"/>
        </w:rPr>
        <w:t>Email personal questions</w:t>
      </w:r>
      <w:r>
        <w:rPr>
          <w:rFonts w:ascii="Arial" w:hAnsi="Arial" w:cs="Arial"/>
        </w:rPr>
        <w:t xml:space="preserve"> to </w:t>
      </w:r>
      <w:r w:rsidR="00AA2603">
        <w:rPr>
          <w:rFonts w:ascii="Arial" w:hAnsi="Arial" w:cs="Arial"/>
        </w:rPr>
        <w:t>your</w:t>
      </w:r>
      <w:r>
        <w:rPr>
          <w:rFonts w:ascii="Arial" w:hAnsi="Arial" w:cs="Arial"/>
        </w:rPr>
        <w:t xml:space="preserve"> course instructor (rather than sharing them in public D2L discussion forums)</w:t>
      </w:r>
      <w:r w:rsidRPr="00114CDC">
        <w:rPr>
          <w:rFonts w:ascii="Arial" w:hAnsi="Arial" w:cs="Arial"/>
        </w:rPr>
        <w:t xml:space="preserve">. </w:t>
      </w:r>
    </w:p>
    <w:p w14:paraId="0F6FDC2C" w14:textId="0364B99A" w:rsidR="00E727A0" w:rsidRDefault="00E727A0" w:rsidP="002674D1">
      <w:pPr>
        <w:pStyle w:val="ListParagraph"/>
        <w:numPr>
          <w:ilvl w:val="0"/>
          <w:numId w:val="6"/>
        </w:numPr>
        <w:rPr>
          <w:rFonts w:ascii="Arial" w:hAnsi="Arial" w:cs="Arial"/>
        </w:rPr>
      </w:pPr>
      <w:r w:rsidRPr="001D6E52">
        <w:rPr>
          <w:rFonts w:ascii="Arial" w:hAnsi="Arial" w:cs="Arial"/>
        </w:rPr>
        <w:t>Give each email a descriptive subject line</w:t>
      </w:r>
      <w:r>
        <w:rPr>
          <w:rFonts w:ascii="Arial" w:hAnsi="Arial" w:cs="Arial"/>
        </w:rPr>
        <w:t xml:space="preserve"> using the following naming convention: </w:t>
      </w:r>
      <w:r w:rsidRPr="001D6E52">
        <w:rPr>
          <w:rFonts w:ascii="Arial" w:hAnsi="Arial" w:cs="Arial"/>
        </w:rPr>
        <w:t>"</w:t>
      </w:r>
      <w:r>
        <w:rPr>
          <w:rFonts w:ascii="Arial" w:hAnsi="Arial" w:cs="Arial"/>
        </w:rPr>
        <w:t>Course Prefix and Number, Your Name, and the Subject.</w:t>
      </w:r>
      <w:r w:rsidRPr="001D6E52">
        <w:rPr>
          <w:rFonts w:ascii="Arial" w:hAnsi="Arial" w:cs="Arial"/>
        </w:rPr>
        <w:t>"</w:t>
      </w:r>
      <w:r>
        <w:rPr>
          <w:rFonts w:ascii="Arial" w:hAnsi="Arial" w:cs="Arial"/>
        </w:rPr>
        <w:t xml:space="preserve"> For instance, i</w:t>
      </w:r>
      <w:r w:rsidRPr="001D6E52">
        <w:rPr>
          <w:rFonts w:ascii="Arial" w:hAnsi="Arial" w:cs="Arial"/>
        </w:rPr>
        <w:t xml:space="preserve">f </w:t>
      </w:r>
      <w:r>
        <w:rPr>
          <w:rFonts w:ascii="Arial" w:hAnsi="Arial" w:cs="Arial"/>
        </w:rPr>
        <w:t xml:space="preserve">Jane Doe wanted to email her instructor about her Quiz 2 grade in the </w:t>
      </w:r>
      <w:r w:rsidR="00CF27A9">
        <w:rPr>
          <w:rFonts w:ascii="Arial" w:hAnsi="Arial" w:cs="Arial"/>
        </w:rPr>
        <w:t>INQR 1000</w:t>
      </w:r>
      <w:r>
        <w:rPr>
          <w:rFonts w:ascii="Arial" w:hAnsi="Arial" w:cs="Arial"/>
        </w:rPr>
        <w:t xml:space="preserve"> class, she would use the following subject line: </w:t>
      </w:r>
      <w:r w:rsidRPr="001D6E52">
        <w:rPr>
          <w:rFonts w:ascii="Arial" w:hAnsi="Arial" w:cs="Arial"/>
        </w:rPr>
        <w:t>"</w:t>
      </w:r>
      <w:r w:rsidR="00CF27A9">
        <w:rPr>
          <w:rFonts w:ascii="Arial" w:hAnsi="Arial" w:cs="Arial"/>
        </w:rPr>
        <w:t>INQR 1000</w:t>
      </w:r>
      <w:r>
        <w:rPr>
          <w:rFonts w:ascii="Arial" w:hAnsi="Arial" w:cs="Arial"/>
        </w:rPr>
        <w:t>, Jane Doe, Quiz 2 Grade.</w:t>
      </w:r>
      <w:r w:rsidRPr="001D6E52">
        <w:rPr>
          <w:rFonts w:ascii="Arial" w:hAnsi="Arial" w:cs="Arial"/>
        </w:rPr>
        <w:t>"</w:t>
      </w:r>
    </w:p>
    <w:p w14:paraId="515E42EC" w14:textId="77777777" w:rsidR="00E727A0" w:rsidRDefault="00E727A0" w:rsidP="002674D1">
      <w:pPr>
        <w:pStyle w:val="ListParagraph"/>
        <w:numPr>
          <w:ilvl w:val="0"/>
          <w:numId w:val="6"/>
        </w:numPr>
        <w:rPr>
          <w:rFonts w:ascii="Arial" w:hAnsi="Arial" w:cs="Arial"/>
        </w:rPr>
      </w:pPr>
      <w:r>
        <w:rPr>
          <w:rFonts w:ascii="Arial" w:hAnsi="Arial" w:cs="Arial"/>
        </w:rPr>
        <w:t xml:space="preserve">Any emails sent to the course instructor will get answered within 48 hours, usually much sooner. </w:t>
      </w:r>
    </w:p>
    <w:p w14:paraId="283A47C1" w14:textId="4078FCEC" w:rsidR="00E727A0" w:rsidRPr="0096172A" w:rsidRDefault="00F967A4" w:rsidP="002674D1">
      <w:pPr>
        <w:pStyle w:val="ListParagraph"/>
        <w:numPr>
          <w:ilvl w:val="0"/>
          <w:numId w:val="6"/>
        </w:numPr>
        <w:rPr>
          <w:rFonts w:ascii="Arial" w:hAnsi="Arial" w:cs="Arial"/>
        </w:rPr>
      </w:pPr>
      <w:r>
        <w:rPr>
          <w:rFonts w:ascii="Arial" w:hAnsi="Arial" w:cs="Arial"/>
        </w:rPr>
        <w:t>Assignments emailed to the instructor will not receive credit; p</w:t>
      </w:r>
      <w:r w:rsidR="00E727A0">
        <w:rPr>
          <w:rFonts w:ascii="Arial" w:hAnsi="Arial" w:cs="Arial"/>
        </w:rPr>
        <w:t xml:space="preserve">lease submit all course assignments through </w:t>
      </w:r>
      <w:r w:rsidR="009D7EBB">
        <w:rPr>
          <w:rFonts w:ascii="Arial" w:hAnsi="Arial" w:cs="Arial"/>
        </w:rPr>
        <w:t>D2L</w:t>
      </w:r>
      <w:r w:rsidR="00E727A0">
        <w:rPr>
          <w:rFonts w:ascii="Arial" w:hAnsi="Arial" w:cs="Arial"/>
        </w:rPr>
        <w:t xml:space="preserve">, as noted in the assignment instructions. </w:t>
      </w:r>
    </w:p>
    <w:p w14:paraId="3F366FEE" w14:textId="73586D9D" w:rsidR="006159D8" w:rsidRPr="00500735" w:rsidRDefault="00E727A0" w:rsidP="002674D1">
      <w:pPr>
        <w:pStyle w:val="ListParagraph"/>
        <w:numPr>
          <w:ilvl w:val="0"/>
          <w:numId w:val="6"/>
        </w:numPr>
        <w:rPr>
          <w:rFonts w:ascii="Arial" w:hAnsi="Arial" w:cs="Arial"/>
        </w:rPr>
      </w:pPr>
      <w:r w:rsidRPr="001D6E52">
        <w:rPr>
          <w:rFonts w:ascii="Arial" w:hAnsi="Arial" w:cs="Arial"/>
        </w:rPr>
        <w:t xml:space="preserve">Please check your email </w:t>
      </w:r>
      <w:r>
        <w:rPr>
          <w:rFonts w:ascii="Arial" w:hAnsi="Arial" w:cs="Arial"/>
        </w:rPr>
        <w:t xml:space="preserve">regularly. </w:t>
      </w:r>
    </w:p>
    <w:p w14:paraId="17AF3581" w14:textId="3F7CCD5E" w:rsidR="00F5036C" w:rsidRDefault="00F5036C">
      <w:pPr>
        <w:rPr>
          <w:rFonts w:ascii="Arial" w:hAnsi="Arial" w:cs="Arial"/>
          <w:b/>
          <w:color w:val="1B41AD"/>
          <w:sz w:val="16"/>
        </w:rPr>
      </w:pPr>
    </w:p>
    <w:p w14:paraId="5BAB53F1" w14:textId="57502603" w:rsidR="002C7C02" w:rsidRDefault="007E3B3E" w:rsidP="002C7C02">
      <w:pPr>
        <w:jc w:val="both"/>
        <w:rPr>
          <w:rFonts w:ascii="Arial" w:hAnsi="Arial" w:cs="Arial"/>
          <w:b/>
          <w:color w:val="1B41AD"/>
          <w:sz w:val="16"/>
        </w:rPr>
      </w:pPr>
      <w:r>
        <w:rPr>
          <w:rFonts w:ascii="Arial" w:hAnsi="Arial" w:cs="Arial"/>
          <w:b/>
          <w:color w:val="1B41AD"/>
          <w:sz w:val="16"/>
        </w:rPr>
        <w:t>4</w:t>
      </w:r>
      <w:r w:rsidR="002C7C02">
        <w:rPr>
          <w:rFonts w:ascii="Arial" w:hAnsi="Arial" w:cs="Arial"/>
          <w:b/>
          <w:color w:val="1B41AD"/>
          <w:sz w:val="16"/>
        </w:rPr>
        <w:t>.5 NEWS</w:t>
      </w:r>
    </w:p>
    <w:p w14:paraId="56C01EB0" w14:textId="77777777" w:rsidR="002C7C02" w:rsidRDefault="002C7C02" w:rsidP="002C7C02">
      <w:pPr>
        <w:jc w:val="both"/>
        <w:rPr>
          <w:rFonts w:ascii="Arial" w:hAnsi="Arial" w:cs="Arial"/>
          <w:b/>
          <w:color w:val="1B41AD"/>
          <w:sz w:val="16"/>
        </w:rPr>
      </w:pPr>
    </w:p>
    <w:p w14:paraId="35ACED61" w14:textId="149539C6" w:rsidR="00086F54" w:rsidRDefault="00086F54" w:rsidP="002C7C02">
      <w:pPr>
        <w:rPr>
          <w:rFonts w:ascii="Arial" w:hAnsi="Arial" w:cs="Arial"/>
          <w:color w:val="A6A6A6" w:themeColor="background1" w:themeShade="A6"/>
        </w:rPr>
      </w:pPr>
      <w:r>
        <w:rPr>
          <w:rFonts w:ascii="Arial" w:hAnsi="Arial" w:cs="Arial"/>
          <w:color w:val="A6A6A6" w:themeColor="background1" w:themeShade="A6"/>
        </w:rPr>
        <w:t>Tell students how you use the announcement feature in D2L (a.k.a. "News")</w:t>
      </w:r>
      <w:r w:rsidRPr="002E0ACD">
        <w:rPr>
          <w:rFonts w:ascii="Arial" w:hAnsi="Arial" w:cs="Arial"/>
          <w:color w:val="A6A6A6" w:themeColor="background1" w:themeShade="A6"/>
        </w:rPr>
        <w:t xml:space="preserve">. For example, you might say:  </w:t>
      </w:r>
    </w:p>
    <w:p w14:paraId="246E9FBA" w14:textId="77777777" w:rsidR="00086F54" w:rsidRDefault="00086F54" w:rsidP="002C7C02">
      <w:pPr>
        <w:rPr>
          <w:rFonts w:ascii="Arial" w:hAnsi="Arial" w:cs="Arial"/>
          <w:color w:val="A6A6A6" w:themeColor="background1" w:themeShade="A6"/>
        </w:rPr>
      </w:pPr>
    </w:p>
    <w:p w14:paraId="0F63512B" w14:textId="77777777" w:rsidR="00D52174" w:rsidRDefault="002C7C02" w:rsidP="002C7C02">
      <w:pPr>
        <w:rPr>
          <w:rFonts w:ascii="Arial" w:hAnsi="Arial" w:cs="Arial"/>
        </w:rPr>
      </w:pPr>
      <w:r>
        <w:rPr>
          <w:rFonts w:ascii="Arial" w:hAnsi="Arial" w:cs="Arial"/>
        </w:rPr>
        <w:t>News items (a.k.a., announcements)</w:t>
      </w:r>
      <w:r w:rsidRPr="002808ED">
        <w:rPr>
          <w:rFonts w:ascii="Arial" w:hAnsi="Arial" w:cs="Arial"/>
        </w:rPr>
        <w:t xml:space="preserve"> </w:t>
      </w:r>
      <w:r>
        <w:rPr>
          <w:rFonts w:ascii="Arial" w:hAnsi="Arial" w:cs="Arial"/>
        </w:rPr>
        <w:t>are</w:t>
      </w:r>
      <w:r w:rsidRPr="002808ED">
        <w:rPr>
          <w:rFonts w:ascii="Arial" w:hAnsi="Arial" w:cs="Arial"/>
        </w:rPr>
        <w:t xml:space="preserve"> posted </w:t>
      </w:r>
      <w:r>
        <w:rPr>
          <w:rFonts w:ascii="Arial" w:hAnsi="Arial" w:cs="Arial"/>
        </w:rPr>
        <w:t xml:space="preserve">regularly on the course homepage </w:t>
      </w:r>
      <w:r w:rsidRPr="002808ED">
        <w:rPr>
          <w:rFonts w:ascii="Arial" w:hAnsi="Arial" w:cs="Arial"/>
        </w:rPr>
        <w:t>in D</w:t>
      </w:r>
      <w:r w:rsidR="00086F54">
        <w:rPr>
          <w:rFonts w:ascii="Arial" w:hAnsi="Arial" w:cs="Arial"/>
        </w:rPr>
        <w:t>2L</w:t>
      </w:r>
      <w:r w:rsidRPr="002808ED">
        <w:rPr>
          <w:rFonts w:ascii="Arial" w:hAnsi="Arial" w:cs="Arial"/>
        </w:rPr>
        <w:t xml:space="preserve">. Please make sure you check them regularly, as they contain important information about the course. </w:t>
      </w:r>
    </w:p>
    <w:p w14:paraId="7207DB6C" w14:textId="77777777" w:rsidR="007F6D27" w:rsidRDefault="007F6D27" w:rsidP="002C7C02">
      <w:pPr>
        <w:rPr>
          <w:rFonts w:ascii="Arial" w:hAnsi="Arial" w:cs="Arial"/>
        </w:rPr>
      </w:pPr>
    </w:p>
    <w:p w14:paraId="2366337C" w14:textId="702D90AC" w:rsidR="002C7C02" w:rsidRDefault="002C7C02" w:rsidP="002C7C02">
      <w:pPr>
        <w:rPr>
          <w:rFonts w:ascii="Arial" w:hAnsi="Arial" w:cs="Arial"/>
        </w:rPr>
      </w:pPr>
      <w:r>
        <w:rPr>
          <w:rFonts w:ascii="Arial" w:hAnsi="Arial" w:cs="Arial"/>
        </w:rPr>
        <w:t xml:space="preserve">Another set of news is available for you from </w:t>
      </w:r>
      <w:r>
        <w:rPr>
          <w:rFonts w:ascii="Arial" w:hAnsi="Arial" w:cs="Arial"/>
          <w:i/>
        </w:rPr>
        <w:t>My Home</w:t>
      </w:r>
      <w:r>
        <w:rPr>
          <w:rFonts w:ascii="Arial" w:hAnsi="Arial" w:cs="Arial"/>
        </w:rPr>
        <w:t>, where you can keep up with D2L scheduled maintenance and also see news from all the courses in which you are enrolled.</w:t>
      </w:r>
    </w:p>
    <w:p w14:paraId="5477262F" w14:textId="77777777" w:rsidR="00893E4D" w:rsidRDefault="00893E4D" w:rsidP="002C7C02">
      <w:pPr>
        <w:rPr>
          <w:rFonts w:ascii="Arial" w:hAnsi="Arial" w:cs="Arial"/>
        </w:rPr>
      </w:pPr>
    </w:p>
    <w:p w14:paraId="524CFF0F" w14:textId="7E76950A" w:rsidR="003D3213" w:rsidRPr="00DB5C35" w:rsidRDefault="007E3B3E" w:rsidP="003D3213">
      <w:pPr>
        <w:rPr>
          <w:rFonts w:ascii="Arial" w:hAnsi="Arial" w:cs="Arial"/>
          <w:b/>
          <w:color w:val="1B41AD"/>
          <w:sz w:val="16"/>
        </w:rPr>
      </w:pPr>
      <w:r>
        <w:rPr>
          <w:rFonts w:ascii="Arial" w:hAnsi="Arial" w:cs="Arial"/>
          <w:b/>
          <w:color w:val="1B41AD"/>
          <w:sz w:val="16"/>
        </w:rPr>
        <w:t>4</w:t>
      </w:r>
      <w:r w:rsidR="003D3213">
        <w:rPr>
          <w:rFonts w:ascii="Arial" w:hAnsi="Arial" w:cs="Arial"/>
          <w:b/>
          <w:color w:val="1B41AD"/>
          <w:sz w:val="16"/>
        </w:rPr>
        <w:t>.</w:t>
      </w:r>
      <w:r w:rsidR="00D52174">
        <w:rPr>
          <w:rFonts w:ascii="Arial" w:hAnsi="Arial" w:cs="Arial"/>
          <w:b/>
          <w:color w:val="1B41AD"/>
          <w:sz w:val="16"/>
        </w:rPr>
        <w:t>6</w:t>
      </w:r>
      <w:r w:rsidR="003D3213">
        <w:rPr>
          <w:rFonts w:ascii="Arial" w:hAnsi="Arial" w:cs="Arial"/>
          <w:b/>
          <w:color w:val="1B41AD"/>
          <w:sz w:val="16"/>
        </w:rPr>
        <w:t xml:space="preserve"> POLICY ON POSTING OF GRADES AND FEEDBACK</w:t>
      </w:r>
    </w:p>
    <w:p w14:paraId="6EE1C893" w14:textId="77777777" w:rsidR="003D3213" w:rsidRPr="00DB5C35" w:rsidRDefault="003D3213" w:rsidP="003D3213">
      <w:pPr>
        <w:rPr>
          <w:rFonts w:ascii="Arial" w:hAnsi="Arial" w:cs="Arial"/>
        </w:rPr>
      </w:pPr>
    </w:p>
    <w:p w14:paraId="66D89F58" w14:textId="4F8D5031" w:rsidR="003D3213" w:rsidRDefault="003D3213" w:rsidP="003D3213">
      <w:pPr>
        <w:pStyle w:val="p3"/>
        <w:ind w:left="0" w:right="-720" w:firstLine="0"/>
        <w:rPr>
          <w:rFonts w:ascii="Arial" w:hAnsi="Arial" w:cs="Arial"/>
          <w:color w:val="A6A6A6" w:themeColor="background1" w:themeShade="A6"/>
          <w:sz w:val="20"/>
        </w:rPr>
      </w:pPr>
      <w:r w:rsidRPr="002E0ACD">
        <w:rPr>
          <w:rFonts w:ascii="Arial" w:hAnsi="Arial" w:cs="Arial"/>
          <w:color w:val="A6A6A6" w:themeColor="background1" w:themeShade="A6"/>
          <w:sz w:val="20"/>
        </w:rPr>
        <w:t xml:space="preserve">Tell students how and when </w:t>
      </w:r>
      <w:r w:rsidR="006B2653">
        <w:rPr>
          <w:rFonts w:ascii="Arial" w:hAnsi="Arial" w:cs="Arial"/>
          <w:color w:val="A6A6A6" w:themeColor="background1" w:themeShade="A6"/>
          <w:sz w:val="20"/>
        </w:rPr>
        <w:t>their</w:t>
      </w:r>
      <w:r w:rsidRPr="002E0ACD">
        <w:rPr>
          <w:rFonts w:ascii="Arial" w:hAnsi="Arial" w:cs="Arial"/>
          <w:color w:val="A6A6A6" w:themeColor="background1" w:themeShade="A6"/>
          <w:sz w:val="20"/>
        </w:rPr>
        <w:t xml:space="preserve"> grades and feedback</w:t>
      </w:r>
      <w:r w:rsidR="006B2653">
        <w:rPr>
          <w:rFonts w:ascii="Arial" w:hAnsi="Arial" w:cs="Arial"/>
          <w:color w:val="A6A6A6" w:themeColor="background1" w:themeShade="A6"/>
          <w:sz w:val="20"/>
        </w:rPr>
        <w:t xml:space="preserve"> are communicated</w:t>
      </w:r>
      <w:r w:rsidRPr="002E0ACD">
        <w:rPr>
          <w:rFonts w:ascii="Arial" w:hAnsi="Arial" w:cs="Arial"/>
          <w:color w:val="A6A6A6" w:themeColor="background1" w:themeShade="A6"/>
          <w:sz w:val="20"/>
        </w:rPr>
        <w:t xml:space="preserve">. For example, you might say:  </w:t>
      </w:r>
    </w:p>
    <w:p w14:paraId="1F65DB32" w14:textId="77777777" w:rsidR="003D3213" w:rsidRPr="002E0ACD" w:rsidRDefault="003D3213" w:rsidP="003D3213">
      <w:pPr>
        <w:pStyle w:val="p3"/>
        <w:ind w:left="0" w:right="-720" w:firstLine="0"/>
        <w:rPr>
          <w:rFonts w:ascii="Arial" w:hAnsi="Arial" w:cs="Arial"/>
          <w:color w:val="A6A6A6" w:themeColor="background1" w:themeShade="A6"/>
          <w:sz w:val="20"/>
        </w:rPr>
      </w:pPr>
    </w:p>
    <w:p w14:paraId="2196DA0B" w14:textId="60BC83C7" w:rsidR="003D3213" w:rsidRDefault="003D3213" w:rsidP="00D52174">
      <w:pPr>
        <w:pStyle w:val="p3"/>
        <w:ind w:left="0" w:right="-90" w:firstLine="0"/>
        <w:rPr>
          <w:rFonts w:ascii="Arial" w:hAnsi="Arial" w:cs="Arial"/>
          <w:sz w:val="20"/>
        </w:rPr>
      </w:pPr>
      <w:r>
        <w:rPr>
          <w:rFonts w:ascii="Arial" w:hAnsi="Arial" w:cs="Arial"/>
          <w:sz w:val="20"/>
        </w:rPr>
        <w:t>Barring any unforeseen difficulties (e.g., illness), assignments will be graded within a week of the due date. G</w:t>
      </w:r>
      <w:r w:rsidR="00C56F24">
        <w:rPr>
          <w:rFonts w:ascii="Arial" w:hAnsi="Arial" w:cs="Arial"/>
          <w:sz w:val="20"/>
        </w:rPr>
        <w:t>r</w:t>
      </w:r>
      <w:r>
        <w:rPr>
          <w:rFonts w:ascii="Arial" w:hAnsi="Arial" w:cs="Arial"/>
          <w:sz w:val="20"/>
        </w:rPr>
        <w:t xml:space="preserve">ades and feedback are available via the D2L Gradebook. </w:t>
      </w:r>
      <w:r w:rsidR="00B7186F" w:rsidRPr="00C72248">
        <w:rPr>
          <w:rFonts w:ascii="Arial" w:hAnsi="Arial" w:cs="Arial"/>
          <w:sz w:val="20"/>
        </w:rPr>
        <w:t>Please check your grades regularly and contact your instructor should you have any questions about your grades or feedback.</w:t>
      </w:r>
    </w:p>
    <w:p w14:paraId="7A00C56B" w14:textId="77777777" w:rsidR="00893E4D" w:rsidRPr="00B75842" w:rsidRDefault="00893E4D" w:rsidP="002C7C02">
      <w:pPr>
        <w:rPr>
          <w:rFonts w:ascii="Arial" w:hAnsi="Arial" w:cs="Arial"/>
        </w:rPr>
      </w:pPr>
    </w:p>
    <w:p w14:paraId="4C2CE2BF" w14:textId="1D1DCC67" w:rsidR="00180E1E" w:rsidRDefault="00180E1E" w:rsidP="00180E1E">
      <w:pPr>
        <w:jc w:val="both"/>
        <w:rPr>
          <w:rFonts w:ascii="Arial" w:hAnsi="Arial" w:cs="Arial"/>
          <w:b/>
        </w:rPr>
      </w:pPr>
      <w:bookmarkStart w:id="19" w:name="grades"/>
      <w:bookmarkEnd w:id="14"/>
      <w:r>
        <w:rPr>
          <w:rFonts w:ascii="Arial" w:hAnsi="Arial" w:cs="Arial"/>
          <w:b/>
        </w:rPr>
        <w:t xml:space="preserve">5. GRADING POLICY </w:t>
      </w:r>
      <w:hyperlink w:anchor="PolicyTop" w:history="1">
        <w:r w:rsidRPr="001C316A">
          <w:rPr>
            <w:rStyle w:val="Hyperlink"/>
            <w:rFonts w:ascii="Wingdings" w:hAnsi="Wingdings"/>
          </w:rPr>
          <w:t></w:t>
        </w:r>
      </w:hyperlink>
    </w:p>
    <w:bookmarkEnd w:id="19"/>
    <w:p w14:paraId="5AF5D49C" w14:textId="77777777" w:rsidR="00F07F38" w:rsidRDefault="00F07F38" w:rsidP="00640370">
      <w:pPr>
        <w:jc w:val="both"/>
        <w:rPr>
          <w:rFonts w:ascii="Arial" w:hAnsi="Arial" w:cs="Arial"/>
          <w:b/>
        </w:rPr>
      </w:pPr>
    </w:p>
    <w:p w14:paraId="053A46F0" w14:textId="1467C915" w:rsidR="00A65C74" w:rsidRPr="00445666" w:rsidRDefault="007E3B3E" w:rsidP="00A65C74">
      <w:pPr>
        <w:rPr>
          <w:rFonts w:ascii="Arial" w:hAnsi="Arial" w:cs="Arial"/>
          <w:b/>
          <w:color w:val="1B41AD"/>
          <w:sz w:val="16"/>
        </w:rPr>
      </w:pPr>
      <w:r>
        <w:rPr>
          <w:rFonts w:ascii="Arial" w:hAnsi="Arial" w:cs="Arial"/>
          <w:b/>
          <w:color w:val="1B41AD"/>
          <w:sz w:val="16"/>
        </w:rPr>
        <w:t>5</w:t>
      </w:r>
      <w:r w:rsidR="00D72909">
        <w:rPr>
          <w:rFonts w:ascii="Arial" w:hAnsi="Arial" w:cs="Arial"/>
          <w:b/>
          <w:color w:val="1B41AD"/>
          <w:sz w:val="16"/>
        </w:rPr>
        <w:t xml:space="preserve">.1 </w:t>
      </w:r>
      <w:r w:rsidR="00A65C74">
        <w:rPr>
          <w:rFonts w:ascii="Arial" w:hAnsi="Arial" w:cs="Arial"/>
          <w:b/>
          <w:color w:val="1B41AD"/>
          <w:sz w:val="16"/>
        </w:rPr>
        <w:t>GRADING CRITERIA</w:t>
      </w:r>
      <w:r w:rsidR="001C58B7">
        <w:rPr>
          <w:rFonts w:ascii="Arial" w:hAnsi="Arial" w:cs="Arial"/>
          <w:b/>
          <w:color w:val="1B41AD"/>
          <w:sz w:val="16"/>
        </w:rPr>
        <w:t xml:space="preserve"> POLICY</w:t>
      </w:r>
    </w:p>
    <w:p w14:paraId="27C00B1A" w14:textId="77777777" w:rsidR="00A65C74" w:rsidRDefault="00A65C74" w:rsidP="00A65C74">
      <w:pPr>
        <w:rPr>
          <w:rFonts w:ascii="Arial" w:hAnsi="Arial" w:cs="Tahoma"/>
          <w:color w:val="000000"/>
        </w:rPr>
      </w:pPr>
    </w:p>
    <w:p w14:paraId="6BA23ADE" w14:textId="77777777" w:rsidR="004C5357" w:rsidRPr="0068641E" w:rsidRDefault="00384174" w:rsidP="00A65C74">
      <w:pPr>
        <w:rPr>
          <w:rFonts w:ascii="Arial" w:hAnsi="Arial" w:cs="Arial"/>
          <w:color w:val="A6A6A6" w:themeColor="background1" w:themeShade="A6"/>
        </w:rPr>
      </w:pPr>
      <w:r w:rsidRPr="0068641E">
        <w:rPr>
          <w:rFonts w:ascii="Arial" w:hAnsi="Arial" w:cs="Arial"/>
          <w:color w:val="A6A6A6" w:themeColor="background1" w:themeShade="A6"/>
        </w:rPr>
        <w:t xml:space="preserve">List </w:t>
      </w:r>
      <w:r w:rsidRPr="0068641E">
        <w:rPr>
          <w:rFonts w:ascii="Arial" w:hAnsi="Arial" w:cs="Arial"/>
          <w:i/>
          <w:color w:val="A6A6A6" w:themeColor="background1" w:themeShade="A6"/>
        </w:rPr>
        <w:t>your</w:t>
      </w:r>
      <w:r w:rsidRPr="0068641E">
        <w:rPr>
          <w:rFonts w:ascii="Arial" w:hAnsi="Arial" w:cs="Arial"/>
          <w:color w:val="A6A6A6" w:themeColor="background1" w:themeShade="A6"/>
        </w:rPr>
        <w:t xml:space="preserve"> grading policy. For example, you might say:  </w:t>
      </w:r>
    </w:p>
    <w:p w14:paraId="33824C36" w14:textId="77777777" w:rsidR="004C5357" w:rsidRDefault="004C5357" w:rsidP="00A65C74">
      <w:pPr>
        <w:rPr>
          <w:rFonts w:ascii="Arial" w:hAnsi="Arial" w:cs="Arial"/>
          <w:color w:val="D9D9D9" w:themeColor="background1" w:themeShade="D9"/>
        </w:rPr>
      </w:pPr>
    </w:p>
    <w:p w14:paraId="0D76BAD7" w14:textId="3692C350" w:rsidR="00A65C74" w:rsidRPr="003A6D39" w:rsidRDefault="00A65C74" w:rsidP="000E7EFE">
      <w:pPr>
        <w:rPr>
          <w:rFonts w:ascii="Arial" w:hAnsi="Arial" w:cs="Tahoma"/>
          <w:color w:val="000000"/>
        </w:rPr>
      </w:pPr>
      <w:r w:rsidRPr="003A6D39">
        <w:rPr>
          <w:rFonts w:ascii="Arial" w:hAnsi="Arial" w:cs="Tahoma"/>
          <w:color w:val="000000"/>
        </w:rPr>
        <w:t xml:space="preserve">Grading </w:t>
      </w:r>
      <w:r>
        <w:rPr>
          <w:rFonts w:ascii="Arial" w:hAnsi="Arial" w:cs="Tahoma"/>
          <w:color w:val="000000"/>
        </w:rPr>
        <w:t xml:space="preserve">criteria </w:t>
      </w:r>
      <w:r w:rsidR="00F5003D">
        <w:rPr>
          <w:rFonts w:ascii="Arial" w:hAnsi="Arial" w:cs="Tahoma"/>
          <w:color w:val="000000"/>
        </w:rPr>
        <w:t>are</w:t>
      </w:r>
      <w:r w:rsidRPr="003A6D39">
        <w:rPr>
          <w:rFonts w:ascii="Arial" w:hAnsi="Arial" w:cs="Tahoma"/>
          <w:color w:val="000000"/>
        </w:rPr>
        <w:t xml:space="preserve"> a</w:t>
      </w:r>
      <w:r>
        <w:rPr>
          <w:rFonts w:ascii="Arial" w:hAnsi="Arial" w:cs="Tahoma"/>
          <w:color w:val="000000"/>
        </w:rPr>
        <w:t>vailable within each assignment, to help you understand how your work will be evaluated.</w:t>
      </w:r>
      <w:r w:rsidRPr="003A6D39">
        <w:rPr>
          <w:rFonts w:ascii="Arial" w:hAnsi="Arial" w:cs="Tahoma"/>
          <w:color w:val="000000"/>
        </w:rPr>
        <w:t xml:space="preserve"> </w:t>
      </w:r>
    </w:p>
    <w:p w14:paraId="1EEA8E25" w14:textId="77777777" w:rsidR="00A65C74" w:rsidRPr="00756EB0" w:rsidRDefault="00A65C74" w:rsidP="00A65C74">
      <w:pPr>
        <w:pStyle w:val="p3"/>
        <w:ind w:left="0" w:right="-720" w:firstLine="0"/>
        <w:rPr>
          <w:rFonts w:ascii="Arial" w:hAnsi="Arial" w:cs="Arial"/>
          <w:sz w:val="20"/>
        </w:rPr>
      </w:pPr>
    </w:p>
    <w:p w14:paraId="1C27C3D8" w14:textId="69C19740" w:rsidR="007D1A9A" w:rsidRDefault="007E3B3E" w:rsidP="007D1A9A">
      <w:pPr>
        <w:rPr>
          <w:rFonts w:ascii="Arial" w:hAnsi="Arial" w:cs="Arial"/>
          <w:b/>
          <w:color w:val="1B41AD"/>
          <w:sz w:val="16"/>
        </w:rPr>
      </w:pPr>
      <w:r>
        <w:rPr>
          <w:rFonts w:ascii="Arial" w:hAnsi="Arial" w:cs="Arial"/>
          <w:b/>
          <w:color w:val="1B41AD"/>
          <w:sz w:val="16"/>
        </w:rPr>
        <w:t>5</w:t>
      </w:r>
      <w:r w:rsidR="00D72909">
        <w:rPr>
          <w:rFonts w:ascii="Arial" w:hAnsi="Arial" w:cs="Arial"/>
          <w:b/>
          <w:color w:val="1B41AD"/>
          <w:sz w:val="16"/>
        </w:rPr>
        <w:t xml:space="preserve">.2 </w:t>
      </w:r>
      <w:r w:rsidR="007D1A9A">
        <w:rPr>
          <w:rFonts w:ascii="Arial" w:hAnsi="Arial" w:cs="Arial"/>
          <w:b/>
          <w:color w:val="1B41AD"/>
          <w:sz w:val="16"/>
        </w:rPr>
        <w:t>LATE WORK POLICY</w:t>
      </w:r>
    </w:p>
    <w:p w14:paraId="3C90EBB8" w14:textId="77777777" w:rsidR="007D1A9A" w:rsidRDefault="007D1A9A" w:rsidP="007D1A9A">
      <w:pPr>
        <w:rPr>
          <w:rFonts w:ascii="Arial" w:hAnsi="Arial" w:cs="Arial"/>
          <w:color w:val="D9D9D9" w:themeColor="background1" w:themeShade="D9"/>
        </w:rPr>
      </w:pPr>
    </w:p>
    <w:p w14:paraId="31F6E3F5" w14:textId="66B51593" w:rsidR="004C5357" w:rsidRPr="0068641E" w:rsidRDefault="004C5357" w:rsidP="004C5357">
      <w:pPr>
        <w:rPr>
          <w:rFonts w:ascii="Arial" w:hAnsi="Arial" w:cs="Arial"/>
          <w:color w:val="A6A6A6" w:themeColor="background1" w:themeShade="A6"/>
        </w:rPr>
      </w:pPr>
      <w:r w:rsidRPr="0068641E">
        <w:rPr>
          <w:rFonts w:ascii="Arial" w:hAnsi="Arial" w:cs="Arial"/>
          <w:color w:val="A6A6A6" w:themeColor="background1" w:themeShade="A6"/>
        </w:rPr>
        <w:t xml:space="preserve">List </w:t>
      </w:r>
      <w:r w:rsidRPr="0068641E">
        <w:rPr>
          <w:rFonts w:ascii="Arial" w:hAnsi="Arial" w:cs="Arial"/>
          <w:i/>
          <w:color w:val="A6A6A6" w:themeColor="background1" w:themeShade="A6"/>
        </w:rPr>
        <w:t>your</w:t>
      </w:r>
      <w:r w:rsidRPr="0068641E">
        <w:rPr>
          <w:rFonts w:ascii="Arial" w:hAnsi="Arial" w:cs="Arial"/>
          <w:color w:val="A6A6A6" w:themeColor="background1" w:themeShade="A6"/>
        </w:rPr>
        <w:t xml:space="preserve"> policy for work submitted late. For example, you might say:  </w:t>
      </w:r>
    </w:p>
    <w:p w14:paraId="6793FDF3" w14:textId="77777777" w:rsidR="004C5357" w:rsidRDefault="004C5357" w:rsidP="007D1A9A">
      <w:pPr>
        <w:rPr>
          <w:rFonts w:ascii="Arial" w:hAnsi="Arial" w:cs="Arial"/>
        </w:rPr>
      </w:pPr>
    </w:p>
    <w:p w14:paraId="1EAFCFCE" w14:textId="48A12BDC" w:rsidR="007D1A9A" w:rsidRDefault="00A805F3" w:rsidP="007D1A9A">
      <w:pPr>
        <w:rPr>
          <w:rFonts w:ascii="Arial" w:hAnsi="Arial" w:cs="Arial"/>
        </w:rPr>
      </w:pPr>
      <w:r>
        <w:rPr>
          <w:rFonts w:ascii="Arial" w:hAnsi="Arial" w:cs="Arial"/>
        </w:rPr>
        <w:t xml:space="preserve">You are welcome to work ahead, however, you may not complete assignments after their due date. </w:t>
      </w:r>
      <w:r w:rsidR="000A60E7">
        <w:rPr>
          <w:rFonts w:ascii="Arial" w:hAnsi="Arial" w:cs="Arial"/>
        </w:rPr>
        <w:t>C</w:t>
      </w:r>
      <w:r w:rsidR="0094206C">
        <w:rPr>
          <w:rFonts w:ascii="Arial" w:hAnsi="Arial" w:cs="Arial"/>
        </w:rPr>
        <w:t xml:space="preserve">ommunicate with </w:t>
      </w:r>
      <w:r w:rsidR="00DA190D">
        <w:rPr>
          <w:rFonts w:ascii="Arial" w:hAnsi="Arial" w:cs="Arial"/>
        </w:rPr>
        <w:t>course instructor</w:t>
      </w:r>
      <w:r w:rsidR="0094206C">
        <w:rPr>
          <w:rFonts w:ascii="Arial" w:hAnsi="Arial" w:cs="Arial"/>
        </w:rPr>
        <w:t xml:space="preserve"> </w:t>
      </w:r>
      <w:r w:rsidR="000A60E7">
        <w:rPr>
          <w:rFonts w:ascii="Arial" w:hAnsi="Arial" w:cs="Arial"/>
        </w:rPr>
        <w:t xml:space="preserve">whenever in doubt. </w:t>
      </w:r>
      <w:r w:rsidR="007D1A9A">
        <w:rPr>
          <w:rFonts w:ascii="Arial" w:hAnsi="Arial" w:cs="Arial"/>
        </w:rPr>
        <w:t xml:space="preserve"> </w:t>
      </w:r>
    </w:p>
    <w:p w14:paraId="59C3E322" w14:textId="77777777" w:rsidR="007D1A9A" w:rsidRDefault="007D1A9A" w:rsidP="00A65C74">
      <w:pPr>
        <w:rPr>
          <w:rFonts w:ascii="Arial" w:hAnsi="Arial" w:cs="Arial"/>
          <w:b/>
          <w:color w:val="1B41AD"/>
          <w:sz w:val="16"/>
        </w:rPr>
      </w:pPr>
    </w:p>
    <w:p w14:paraId="4E4EB243" w14:textId="0F1F2E20" w:rsidR="00D34D5E" w:rsidRDefault="00D34D5E">
      <w:pPr>
        <w:rPr>
          <w:rFonts w:ascii="Arial" w:hAnsi="Arial" w:cs="Arial"/>
          <w:b/>
          <w:color w:val="1B41AD"/>
          <w:sz w:val="16"/>
        </w:rPr>
      </w:pPr>
    </w:p>
    <w:p w14:paraId="275BD239" w14:textId="66E7CF79" w:rsidR="00A65C74" w:rsidRDefault="007E3B3E" w:rsidP="00A65C74">
      <w:pPr>
        <w:rPr>
          <w:rFonts w:ascii="Arial" w:hAnsi="Arial" w:cs="Arial"/>
          <w:b/>
          <w:color w:val="1B41AD"/>
          <w:sz w:val="16"/>
        </w:rPr>
      </w:pPr>
      <w:r>
        <w:rPr>
          <w:rFonts w:ascii="Arial" w:hAnsi="Arial" w:cs="Arial"/>
          <w:b/>
          <w:color w:val="1B41AD"/>
          <w:sz w:val="16"/>
        </w:rPr>
        <w:t>5</w:t>
      </w:r>
      <w:r w:rsidR="00D72909">
        <w:rPr>
          <w:rFonts w:ascii="Arial" w:hAnsi="Arial" w:cs="Arial"/>
          <w:b/>
          <w:color w:val="1B41AD"/>
          <w:sz w:val="16"/>
        </w:rPr>
        <w:t xml:space="preserve">.3 </w:t>
      </w:r>
      <w:r w:rsidR="00A65C74">
        <w:rPr>
          <w:rFonts w:ascii="Arial" w:hAnsi="Arial" w:cs="Arial"/>
          <w:b/>
          <w:color w:val="1B41AD"/>
          <w:sz w:val="16"/>
        </w:rPr>
        <w:t>MAKE-UP POLICY</w:t>
      </w:r>
    </w:p>
    <w:p w14:paraId="089C91B4" w14:textId="77777777" w:rsidR="00A65C74" w:rsidRDefault="00A65C74" w:rsidP="00A65C74">
      <w:pPr>
        <w:rPr>
          <w:rFonts w:ascii="Arial" w:hAnsi="Arial" w:cs="Arial"/>
          <w:color w:val="BFBFBF" w:themeColor="background1" w:themeShade="BF"/>
        </w:rPr>
      </w:pPr>
    </w:p>
    <w:p w14:paraId="798E5452" w14:textId="36FC3A34" w:rsidR="00A65C74" w:rsidRPr="0068641E" w:rsidRDefault="00A65C74" w:rsidP="00A65C74">
      <w:pPr>
        <w:rPr>
          <w:rFonts w:ascii="Arial" w:hAnsi="Arial" w:cs="Arial"/>
          <w:color w:val="A6A6A6" w:themeColor="background1" w:themeShade="A6"/>
        </w:rPr>
      </w:pPr>
      <w:r w:rsidRPr="0068641E">
        <w:rPr>
          <w:rFonts w:ascii="Arial" w:hAnsi="Arial" w:cs="Arial"/>
          <w:color w:val="A6A6A6" w:themeColor="background1" w:themeShade="A6"/>
        </w:rPr>
        <w:t>If offered, tell students how they can make up for any missed tests and also if they can reattempt assignments to raise their grade</w:t>
      </w:r>
      <w:r w:rsidR="00105478" w:rsidRPr="0068641E">
        <w:rPr>
          <w:rFonts w:ascii="Arial" w:hAnsi="Arial" w:cs="Arial"/>
          <w:color w:val="A6A6A6" w:themeColor="background1" w:themeShade="A6"/>
        </w:rPr>
        <w:t>.</w:t>
      </w:r>
      <w:r w:rsidR="00496E70" w:rsidRPr="00496E70">
        <w:rPr>
          <w:rFonts w:ascii="Arial" w:hAnsi="Arial" w:cs="Arial"/>
          <w:color w:val="A6A6A6" w:themeColor="background1" w:themeShade="A6"/>
        </w:rPr>
        <w:t xml:space="preserve"> </w:t>
      </w:r>
      <w:r w:rsidR="00496E70" w:rsidRPr="0068641E">
        <w:rPr>
          <w:rFonts w:ascii="Arial" w:hAnsi="Arial" w:cs="Arial"/>
          <w:color w:val="A6A6A6" w:themeColor="background1" w:themeShade="A6"/>
        </w:rPr>
        <w:t xml:space="preserve">For example, you might say:  </w:t>
      </w:r>
    </w:p>
    <w:p w14:paraId="7578D886" w14:textId="77777777" w:rsidR="00A65C74" w:rsidRDefault="00A65C74" w:rsidP="00A65C74">
      <w:pPr>
        <w:rPr>
          <w:rFonts w:ascii="Arial" w:hAnsi="Arial" w:cs="Arial"/>
        </w:rPr>
      </w:pPr>
    </w:p>
    <w:p w14:paraId="35E9CEE3" w14:textId="00705D88" w:rsidR="00496E70" w:rsidRDefault="00496E70" w:rsidP="00A65C74">
      <w:pPr>
        <w:rPr>
          <w:rFonts w:ascii="Arial" w:hAnsi="Arial" w:cs="Arial"/>
        </w:rPr>
      </w:pPr>
      <w:r>
        <w:rPr>
          <w:rFonts w:ascii="Arial" w:hAnsi="Arial" w:cs="Arial"/>
        </w:rPr>
        <w:t xml:space="preserve">If you have a </w:t>
      </w:r>
      <w:r w:rsidR="004D7D5C">
        <w:rPr>
          <w:rFonts w:ascii="Arial" w:hAnsi="Arial" w:cs="Arial"/>
        </w:rPr>
        <w:t xml:space="preserve">documented, </w:t>
      </w:r>
      <w:r>
        <w:rPr>
          <w:rFonts w:ascii="Arial" w:hAnsi="Arial" w:cs="Arial"/>
        </w:rPr>
        <w:t>legitimate reason</w:t>
      </w:r>
      <w:r w:rsidR="007077B8">
        <w:rPr>
          <w:rStyle w:val="EndnoteReference"/>
          <w:rFonts w:ascii="Arial" w:hAnsi="Arial" w:cs="Arial"/>
        </w:rPr>
        <w:endnoteReference w:id="5"/>
      </w:r>
      <w:r>
        <w:rPr>
          <w:rFonts w:ascii="Arial" w:hAnsi="Arial" w:cs="Arial"/>
        </w:rPr>
        <w:t xml:space="preserve"> for missing an assignment deadline and that reason was communicated to the course instructor</w:t>
      </w:r>
      <w:r w:rsidR="009F60F5">
        <w:rPr>
          <w:rFonts w:ascii="Arial" w:hAnsi="Arial" w:cs="Arial"/>
        </w:rPr>
        <w:t xml:space="preserve"> in a timely fashion</w:t>
      </w:r>
      <w:r>
        <w:rPr>
          <w:rFonts w:ascii="Arial" w:hAnsi="Arial" w:cs="Arial"/>
        </w:rPr>
        <w:t xml:space="preserve">, you </w:t>
      </w:r>
      <w:r w:rsidR="009F60F5">
        <w:rPr>
          <w:rFonts w:ascii="Arial" w:hAnsi="Arial" w:cs="Arial"/>
        </w:rPr>
        <w:t>may</w:t>
      </w:r>
      <w:r w:rsidR="004D7D5C">
        <w:rPr>
          <w:rFonts w:ascii="Arial" w:hAnsi="Arial" w:cs="Arial"/>
        </w:rPr>
        <w:t xml:space="preserve"> make up the respective </w:t>
      </w:r>
      <w:r>
        <w:rPr>
          <w:rFonts w:ascii="Arial" w:hAnsi="Arial" w:cs="Arial"/>
        </w:rPr>
        <w:t xml:space="preserve">assignment </w:t>
      </w:r>
      <w:r w:rsidR="004D7D5C">
        <w:rPr>
          <w:rFonts w:ascii="Arial" w:hAnsi="Arial" w:cs="Arial"/>
        </w:rPr>
        <w:t xml:space="preserve">up to a week after </w:t>
      </w:r>
      <w:r w:rsidR="009F60F5">
        <w:rPr>
          <w:rFonts w:ascii="Arial" w:hAnsi="Arial" w:cs="Arial"/>
        </w:rPr>
        <w:t>the original</w:t>
      </w:r>
      <w:r w:rsidR="004D7D5C">
        <w:rPr>
          <w:rFonts w:ascii="Arial" w:hAnsi="Arial" w:cs="Arial"/>
        </w:rPr>
        <w:t xml:space="preserve"> deadline, and no later than the last day of class. </w:t>
      </w:r>
      <w:r w:rsidR="009F60F5">
        <w:rPr>
          <w:rFonts w:ascii="Arial" w:hAnsi="Arial" w:cs="Arial"/>
        </w:rPr>
        <w:t xml:space="preserve">Please allow </w:t>
      </w:r>
      <w:r w:rsidR="00894134">
        <w:rPr>
          <w:rFonts w:ascii="Arial" w:hAnsi="Arial" w:cs="Arial"/>
        </w:rPr>
        <w:t xml:space="preserve">7 business days </w:t>
      </w:r>
      <w:r w:rsidR="009F60F5">
        <w:rPr>
          <w:rFonts w:ascii="Arial" w:hAnsi="Arial" w:cs="Arial"/>
        </w:rPr>
        <w:t xml:space="preserve">for the course instructor to grade and provide feedback to </w:t>
      </w:r>
      <w:r w:rsidR="00502C18">
        <w:rPr>
          <w:rFonts w:ascii="Arial" w:hAnsi="Arial" w:cs="Arial"/>
        </w:rPr>
        <w:t>the respective make-up assignment.</w:t>
      </w:r>
    </w:p>
    <w:p w14:paraId="10DEE6FD" w14:textId="77777777" w:rsidR="00496E70" w:rsidRDefault="00496E70" w:rsidP="00A65C74">
      <w:pPr>
        <w:rPr>
          <w:rFonts w:ascii="Arial" w:hAnsi="Arial" w:cs="Arial"/>
        </w:rPr>
      </w:pPr>
    </w:p>
    <w:p w14:paraId="65CD0985" w14:textId="70E1CA00" w:rsidR="00BE59FC" w:rsidRDefault="007E3B3E" w:rsidP="00BE59FC">
      <w:pPr>
        <w:rPr>
          <w:rFonts w:ascii="Arial" w:hAnsi="Arial" w:cs="Arial"/>
          <w:b/>
          <w:color w:val="1B41AD"/>
          <w:sz w:val="16"/>
        </w:rPr>
      </w:pPr>
      <w:r>
        <w:rPr>
          <w:rFonts w:ascii="Arial" w:hAnsi="Arial" w:cs="Arial"/>
          <w:b/>
          <w:color w:val="1B41AD"/>
          <w:sz w:val="16"/>
        </w:rPr>
        <w:t>5</w:t>
      </w:r>
      <w:r w:rsidR="00D72909">
        <w:rPr>
          <w:rFonts w:ascii="Arial" w:hAnsi="Arial" w:cs="Arial"/>
          <w:b/>
          <w:color w:val="1B41AD"/>
          <w:sz w:val="16"/>
        </w:rPr>
        <w:t xml:space="preserve">.4 </w:t>
      </w:r>
      <w:r w:rsidR="00BE59FC" w:rsidRPr="00F07F38">
        <w:rPr>
          <w:rFonts w:ascii="Arial" w:hAnsi="Arial" w:cs="Arial"/>
          <w:b/>
          <w:color w:val="1B41AD"/>
          <w:sz w:val="16"/>
        </w:rPr>
        <w:t>GRADING SYSTEM POLICY</w:t>
      </w:r>
    </w:p>
    <w:p w14:paraId="05F30E49" w14:textId="77777777" w:rsidR="00BE59FC" w:rsidRDefault="00BE59FC" w:rsidP="00BE59FC">
      <w:pPr>
        <w:rPr>
          <w:rFonts w:ascii="Arial" w:hAnsi="Arial" w:cs="Arial"/>
        </w:rPr>
      </w:pPr>
    </w:p>
    <w:p w14:paraId="6EB6FFEF" w14:textId="77777777" w:rsidR="00655206" w:rsidRDefault="00655206" w:rsidP="00655206">
      <w:pPr>
        <w:rPr>
          <w:rFonts w:ascii="Arial" w:hAnsi="Arial" w:cs="Arial"/>
        </w:rPr>
      </w:pPr>
      <w:r w:rsidRPr="003A3E37">
        <w:rPr>
          <w:rFonts w:ascii="Arial" w:hAnsi="Arial" w:cs="Arial"/>
        </w:rPr>
        <w:t xml:space="preserve">The </w:t>
      </w:r>
      <w:hyperlink r:id="rId26" w:history="1">
        <w:r w:rsidRPr="009351C6">
          <w:rPr>
            <w:rStyle w:val="Hyperlink"/>
            <w:rFonts w:ascii="Arial" w:hAnsi="Arial" w:cs="Arial"/>
            <w:i/>
          </w:rPr>
          <w:t>Grading System Policy</w:t>
        </w:r>
      </w:hyperlink>
      <w:r w:rsidRPr="003A3E37">
        <w:rPr>
          <w:rFonts w:ascii="Arial" w:hAnsi="Arial" w:cs="Arial"/>
        </w:rPr>
        <w:t xml:space="preserve"> </w:t>
      </w:r>
      <w:r>
        <w:rPr>
          <w:rFonts w:ascii="Arial" w:hAnsi="Arial" w:cs="Arial"/>
        </w:rPr>
        <w:t>states that:</w:t>
      </w:r>
    </w:p>
    <w:p w14:paraId="01589DA5" w14:textId="77777777" w:rsidR="00BE59FC" w:rsidRPr="00F07F38" w:rsidRDefault="00BE59FC" w:rsidP="00BE59FC">
      <w:pPr>
        <w:ind w:left="720"/>
        <w:rPr>
          <w:rFonts w:ascii="Arial" w:hAnsi="Arial" w:cs="Arial"/>
        </w:rPr>
      </w:pPr>
      <w:r>
        <w:rPr>
          <w:rFonts w:ascii="Arial" w:hAnsi="Arial" w:cs="Arial"/>
        </w:rPr>
        <w:t>"</w:t>
      </w:r>
      <w:r w:rsidRPr="00F07F38">
        <w:rPr>
          <w:rFonts w:ascii="Arial" w:hAnsi="Arial" w:cs="Arial"/>
        </w:rPr>
        <w:t>Georgia Regents University uses the 4.00 grade point average system as required by the University System of Georgia. Grades are calculated and truncated at two significant digits. This policy relates grade points to grade letters and defines symbols and terms approved for use in grading at Georgia Regents University.</w:t>
      </w:r>
      <w:r>
        <w:rPr>
          <w:rFonts w:ascii="Arial" w:hAnsi="Arial" w:cs="Arial"/>
        </w:rPr>
        <w:t>"</w:t>
      </w:r>
    </w:p>
    <w:p w14:paraId="3FA4706C" w14:textId="77777777" w:rsidR="00BE59FC" w:rsidRPr="001B6245" w:rsidRDefault="00BE59FC" w:rsidP="00A65C74">
      <w:pPr>
        <w:rPr>
          <w:rFonts w:ascii="Arial" w:hAnsi="Arial" w:cs="Arial"/>
        </w:rPr>
      </w:pPr>
    </w:p>
    <w:p w14:paraId="21F004CF" w14:textId="658ABE65" w:rsidR="003628F6" w:rsidRDefault="007E3B3E" w:rsidP="00A65C74">
      <w:pPr>
        <w:rPr>
          <w:rFonts w:ascii="Arial" w:hAnsi="Arial" w:cs="Arial"/>
          <w:b/>
          <w:color w:val="1B41AD"/>
          <w:sz w:val="16"/>
        </w:rPr>
      </w:pPr>
      <w:r>
        <w:rPr>
          <w:rFonts w:ascii="Arial" w:hAnsi="Arial" w:cs="Arial"/>
          <w:b/>
          <w:color w:val="1B41AD"/>
          <w:sz w:val="16"/>
        </w:rPr>
        <w:t>5</w:t>
      </w:r>
      <w:r w:rsidR="00D72909">
        <w:rPr>
          <w:rFonts w:ascii="Arial" w:hAnsi="Arial" w:cs="Arial"/>
          <w:b/>
          <w:color w:val="1B41AD"/>
          <w:sz w:val="16"/>
        </w:rPr>
        <w:t xml:space="preserve">.5 </w:t>
      </w:r>
      <w:r w:rsidR="003628F6">
        <w:rPr>
          <w:rFonts w:ascii="Arial" w:hAnsi="Arial" w:cs="Arial"/>
          <w:b/>
          <w:color w:val="1B41AD"/>
          <w:sz w:val="16"/>
        </w:rPr>
        <w:t>GRADE CHANGE POLICY</w:t>
      </w:r>
    </w:p>
    <w:p w14:paraId="4C5533CB" w14:textId="77777777" w:rsidR="003628F6" w:rsidRDefault="003628F6" w:rsidP="00A65C74">
      <w:pPr>
        <w:rPr>
          <w:rFonts w:ascii="Arial" w:hAnsi="Arial" w:cs="Arial"/>
          <w:b/>
          <w:color w:val="1B41AD"/>
          <w:sz w:val="16"/>
        </w:rPr>
      </w:pPr>
    </w:p>
    <w:p w14:paraId="028D700F" w14:textId="77777777" w:rsidR="00655206" w:rsidRPr="003628F6" w:rsidRDefault="00655206" w:rsidP="00655206">
      <w:pPr>
        <w:rPr>
          <w:rFonts w:ascii="Arial" w:hAnsi="Arial" w:cs="Arial"/>
        </w:rPr>
      </w:pPr>
      <w:r w:rsidRPr="003A3E37">
        <w:rPr>
          <w:rFonts w:ascii="Arial" w:hAnsi="Arial" w:cs="Arial"/>
        </w:rPr>
        <w:t xml:space="preserve">The </w:t>
      </w:r>
      <w:hyperlink r:id="rId27" w:history="1">
        <w:r w:rsidRPr="009351C6">
          <w:rPr>
            <w:rStyle w:val="Hyperlink"/>
            <w:rFonts w:ascii="Arial" w:hAnsi="Arial" w:cs="Arial"/>
            <w:i/>
          </w:rPr>
          <w:t>Grade Change Policy</w:t>
        </w:r>
      </w:hyperlink>
      <w:r w:rsidRPr="003A3E37">
        <w:rPr>
          <w:rFonts w:ascii="Arial" w:hAnsi="Arial" w:cs="Arial"/>
        </w:rPr>
        <w:t xml:space="preserve"> </w:t>
      </w:r>
      <w:r>
        <w:rPr>
          <w:rFonts w:ascii="Arial" w:hAnsi="Arial" w:cs="Arial"/>
        </w:rPr>
        <w:t>"</w:t>
      </w:r>
      <w:r w:rsidRPr="003628F6">
        <w:rPr>
          <w:rFonts w:ascii="Arial" w:hAnsi="Arial" w:cs="Arial"/>
        </w:rPr>
        <w:t>provides the guidelines for processing a grade change for a final grade. Incomplete grades are not considered final and are governed by the Incomplete Grade Policy.</w:t>
      </w:r>
      <w:r>
        <w:rPr>
          <w:rFonts w:ascii="Arial" w:hAnsi="Arial" w:cs="Arial"/>
        </w:rPr>
        <w:t>"</w:t>
      </w:r>
    </w:p>
    <w:p w14:paraId="4630715F" w14:textId="77777777" w:rsidR="003628F6" w:rsidRDefault="003628F6" w:rsidP="00A65C74">
      <w:pPr>
        <w:rPr>
          <w:rFonts w:ascii="Arial" w:hAnsi="Arial" w:cs="Arial"/>
          <w:b/>
          <w:color w:val="1B41AD"/>
          <w:sz w:val="16"/>
        </w:rPr>
      </w:pPr>
    </w:p>
    <w:p w14:paraId="3817835E" w14:textId="09726458" w:rsidR="00A65C74" w:rsidRDefault="007E3B3E" w:rsidP="00A65C74">
      <w:pPr>
        <w:rPr>
          <w:rFonts w:ascii="Arial" w:hAnsi="Arial" w:cs="Arial"/>
          <w:b/>
          <w:color w:val="1B41AD"/>
          <w:sz w:val="16"/>
        </w:rPr>
      </w:pPr>
      <w:r>
        <w:rPr>
          <w:rFonts w:ascii="Arial" w:hAnsi="Arial" w:cs="Arial"/>
          <w:b/>
          <w:color w:val="1B41AD"/>
          <w:sz w:val="16"/>
        </w:rPr>
        <w:t>5</w:t>
      </w:r>
      <w:r w:rsidR="00D72909">
        <w:rPr>
          <w:rFonts w:ascii="Arial" w:hAnsi="Arial" w:cs="Arial"/>
          <w:b/>
          <w:color w:val="1B41AD"/>
          <w:sz w:val="16"/>
        </w:rPr>
        <w:t xml:space="preserve">.6 </w:t>
      </w:r>
      <w:r w:rsidR="00A65C74">
        <w:rPr>
          <w:rFonts w:ascii="Arial" w:hAnsi="Arial" w:cs="Arial"/>
          <w:b/>
          <w:color w:val="1B41AD"/>
          <w:sz w:val="16"/>
        </w:rPr>
        <w:t>INCOMPLETE GRADE POLICY</w:t>
      </w:r>
    </w:p>
    <w:p w14:paraId="79177C32" w14:textId="77777777" w:rsidR="00A65C74" w:rsidRDefault="00A65C74" w:rsidP="00A65C74">
      <w:pPr>
        <w:rPr>
          <w:rFonts w:ascii="Arial" w:hAnsi="Arial" w:cs="Arial"/>
          <w:b/>
          <w:color w:val="1B41AD"/>
          <w:sz w:val="16"/>
        </w:rPr>
      </w:pPr>
    </w:p>
    <w:p w14:paraId="215051EB" w14:textId="77777777" w:rsidR="00655206" w:rsidRDefault="00655206" w:rsidP="00655206">
      <w:pPr>
        <w:rPr>
          <w:rFonts w:ascii="Arial" w:hAnsi="Arial" w:cs="Arial"/>
        </w:rPr>
      </w:pPr>
      <w:r w:rsidRPr="003A3E37">
        <w:rPr>
          <w:rFonts w:ascii="Arial" w:hAnsi="Arial" w:cs="Arial"/>
        </w:rPr>
        <w:t>The</w:t>
      </w:r>
      <w:r>
        <w:rPr>
          <w:rFonts w:ascii="Arial" w:hAnsi="Arial" w:cs="Arial"/>
        </w:rPr>
        <w:t xml:space="preserve"> </w:t>
      </w:r>
      <w:hyperlink r:id="rId28" w:history="1">
        <w:r w:rsidRPr="00B7158C">
          <w:rPr>
            <w:rStyle w:val="Hyperlink"/>
            <w:rFonts w:ascii="Arial" w:hAnsi="Arial" w:cs="Arial"/>
            <w:i/>
          </w:rPr>
          <w:t>Incomplete Grade Policy</w:t>
        </w:r>
      </w:hyperlink>
      <w:r w:rsidRPr="003A3E37">
        <w:rPr>
          <w:rFonts w:ascii="Arial" w:hAnsi="Arial" w:cs="Arial"/>
        </w:rPr>
        <w:t xml:space="preserve"> states that: </w:t>
      </w:r>
    </w:p>
    <w:p w14:paraId="2DB3B784" w14:textId="01859219" w:rsidR="00190AA6" w:rsidRDefault="003A3E37" w:rsidP="00D72909">
      <w:pPr>
        <w:ind w:left="720"/>
        <w:rPr>
          <w:rFonts w:ascii="Arial" w:hAnsi="Arial" w:cs="Arial"/>
        </w:rPr>
      </w:pPr>
      <w:r w:rsidRPr="003A3E37">
        <w:rPr>
          <w:rFonts w:ascii="Arial" w:hAnsi="Arial" w:cs="Arial"/>
        </w:rPr>
        <w:t>"</w:t>
      </w:r>
      <w:r w:rsidR="00190AA6" w:rsidRPr="003A3E37">
        <w:rPr>
          <w:rFonts w:ascii="Arial" w:hAnsi="Arial" w:cs="Arial"/>
        </w:rPr>
        <w:t>A student who is doing satisfactory work but, for non-academic reasons beyond his/her control is unable to meet the full requirements of the course, may be assigned an incomplete (“I”) grade. A form must be completed to assign the incomplete grade and must include justification. A student who has received an “I” grade has one additional semester to complete the required work and to receive a final grade. A grade change form is required to remove the incomplete and assign the final grade. Any incomplete grade not removed after the next semester will be converted to an “F” grade.</w:t>
      </w:r>
      <w:r w:rsidRPr="003A3E37">
        <w:rPr>
          <w:rFonts w:ascii="Arial" w:hAnsi="Arial" w:cs="Arial"/>
        </w:rPr>
        <w:t>"</w:t>
      </w:r>
    </w:p>
    <w:p w14:paraId="58A2D634" w14:textId="77777777" w:rsidR="00605C42" w:rsidRDefault="00605C42" w:rsidP="00F27EA5">
      <w:pPr>
        <w:rPr>
          <w:rFonts w:ascii="Arial" w:hAnsi="Arial" w:cs="Arial"/>
          <w:b/>
          <w:color w:val="1B41AD"/>
          <w:sz w:val="16"/>
        </w:rPr>
      </w:pPr>
    </w:p>
    <w:p w14:paraId="541E9D04" w14:textId="388EA8F1" w:rsidR="00180E1E" w:rsidRPr="00640370" w:rsidRDefault="00180E1E" w:rsidP="00180E1E">
      <w:pPr>
        <w:jc w:val="both"/>
        <w:rPr>
          <w:rFonts w:ascii="Arial" w:hAnsi="Arial" w:cs="Arial"/>
          <w:b/>
        </w:rPr>
      </w:pPr>
      <w:bookmarkStart w:id="20" w:name="Appeal"/>
      <w:r>
        <w:rPr>
          <w:rFonts w:ascii="Arial" w:hAnsi="Arial" w:cs="Arial"/>
          <w:b/>
        </w:rPr>
        <w:t xml:space="preserve">6. </w:t>
      </w:r>
      <w:r w:rsidRPr="00640370">
        <w:rPr>
          <w:rFonts w:ascii="Arial" w:hAnsi="Arial" w:cs="Arial"/>
          <w:b/>
        </w:rPr>
        <w:t>STUDENT ACADEMIC APPEALS POLICY</w:t>
      </w:r>
      <w:r>
        <w:rPr>
          <w:rFonts w:ascii="Arial" w:hAnsi="Arial" w:cs="Arial"/>
          <w:b/>
        </w:rPr>
        <w:t xml:space="preserve"> </w:t>
      </w:r>
      <w:bookmarkEnd w:id="20"/>
      <w:r w:rsidR="0015636E">
        <w:fldChar w:fldCharType="begin"/>
      </w:r>
      <w:r w:rsidR="0015636E">
        <w:instrText xml:space="preserve"> HYPERLINK \l "PolicyTop" </w:instrText>
      </w:r>
      <w:r w:rsidR="0015636E">
        <w:fldChar w:fldCharType="separate"/>
      </w:r>
      <w:r w:rsidRPr="001C316A">
        <w:rPr>
          <w:rStyle w:val="Hyperlink"/>
          <w:rFonts w:ascii="Wingdings" w:hAnsi="Wingdings"/>
        </w:rPr>
        <w:t></w:t>
      </w:r>
      <w:r w:rsidR="0015636E">
        <w:rPr>
          <w:rStyle w:val="Hyperlink"/>
          <w:rFonts w:ascii="Wingdings" w:hAnsi="Wingdings"/>
        </w:rPr>
        <w:fldChar w:fldCharType="end"/>
      </w:r>
    </w:p>
    <w:p w14:paraId="667DB3AD" w14:textId="77777777" w:rsidR="00FA508D" w:rsidRDefault="00FA508D" w:rsidP="00FA508D">
      <w:pPr>
        <w:rPr>
          <w:rFonts w:ascii="Arial" w:hAnsi="Arial" w:cs="Arial"/>
          <w:b/>
          <w:color w:val="1B41AD"/>
          <w:sz w:val="16"/>
        </w:rPr>
      </w:pPr>
    </w:p>
    <w:p w14:paraId="7ADFF905" w14:textId="77777777" w:rsidR="00655206" w:rsidRDefault="00655206" w:rsidP="00655206">
      <w:pPr>
        <w:rPr>
          <w:rFonts w:ascii="Arial" w:hAnsi="Arial" w:cs="Arial"/>
        </w:rPr>
      </w:pPr>
      <w:r w:rsidRPr="003A3E37">
        <w:rPr>
          <w:rFonts w:ascii="Arial" w:hAnsi="Arial" w:cs="Arial"/>
        </w:rPr>
        <w:t xml:space="preserve">The </w:t>
      </w:r>
      <w:hyperlink r:id="rId29" w:history="1">
        <w:r w:rsidRPr="00B7158C">
          <w:rPr>
            <w:rStyle w:val="Hyperlink"/>
            <w:rFonts w:ascii="Arial" w:hAnsi="Arial" w:cs="Arial"/>
            <w:i/>
          </w:rPr>
          <w:t>Academic Appeals Policy</w:t>
        </w:r>
      </w:hyperlink>
      <w:r w:rsidRPr="003A3E37">
        <w:rPr>
          <w:rFonts w:ascii="Arial" w:hAnsi="Arial" w:cs="Arial"/>
        </w:rPr>
        <w:t xml:space="preserve"> </w:t>
      </w:r>
      <w:r w:rsidRPr="006D513D">
        <w:rPr>
          <w:rFonts w:ascii="Arial" w:hAnsi="Arial" w:cs="Arial"/>
        </w:rPr>
        <w:t>provides a means to appeal in cases where administrative decisions have been made which may</w:t>
      </w:r>
      <w:r>
        <w:rPr>
          <w:rFonts w:ascii="Arial" w:hAnsi="Arial" w:cs="Arial"/>
        </w:rPr>
        <w:t xml:space="preserve"> n</w:t>
      </w:r>
      <w:r w:rsidRPr="006D513D">
        <w:rPr>
          <w:rFonts w:ascii="Arial" w:hAnsi="Arial" w:cs="Arial"/>
        </w:rPr>
        <w:t>egative</w:t>
      </w:r>
      <w:r>
        <w:rPr>
          <w:rFonts w:ascii="Arial" w:hAnsi="Arial" w:cs="Arial"/>
        </w:rPr>
        <w:t>ly impact your</w:t>
      </w:r>
      <w:r w:rsidRPr="006D513D">
        <w:rPr>
          <w:rFonts w:ascii="Arial" w:hAnsi="Arial" w:cs="Arial"/>
        </w:rPr>
        <w:t xml:space="preserve"> academic career. </w:t>
      </w:r>
    </w:p>
    <w:p w14:paraId="20F208CE" w14:textId="77777777" w:rsidR="003C3AF7" w:rsidRDefault="003C3AF7" w:rsidP="003C3AF7">
      <w:pPr>
        <w:rPr>
          <w:rFonts w:ascii="Arial" w:hAnsi="Arial" w:cs="Arial"/>
          <w:b/>
        </w:rPr>
      </w:pPr>
    </w:p>
    <w:p w14:paraId="7EEC5DF1" w14:textId="4340B343" w:rsidR="00180E1E" w:rsidRPr="00640370" w:rsidRDefault="00180E1E" w:rsidP="00180E1E">
      <w:pPr>
        <w:rPr>
          <w:rFonts w:ascii="Arial" w:hAnsi="Arial" w:cs="Arial"/>
          <w:b/>
        </w:rPr>
      </w:pPr>
      <w:bookmarkStart w:id="21" w:name="Grievance"/>
      <w:r>
        <w:rPr>
          <w:rFonts w:ascii="Arial" w:hAnsi="Arial" w:cs="Arial"/>
          <w:b/>
        </w:rPr>
        <w:t xml:space="preserve">7. </w:t>
      </w:r>
      <w:r w:rsidRPr="00640370">
        <w:rPr>
          <w:rFonts w:ascii="Arial" w:hAnsi="Arial" w:cs="Arial"/>
          <w:b/>
        </w:rPr>
        <w:t>STUDENT GRIEVANCE POLICY</w:t>
      </w:r>
      <w:r>
        <w:rPr>
          <w:rFonts w:ascii="Arial" w:hAnsi="Arial" w:cs="Arial"/>
          <w:b/>
        </w:rPr>
        <w:t xml:space="preserve"> </w:t>
      </w:r>
      <w:hyperlink w:anchor="PolicyTop" w:history="1">
        <w:r w:rsidRPr="001C316A">
          <w:rPr>
            <w:rStyle w:val="Hyperlink"/>
            <w:rFonts w:ascii="Wingdings" w:hAnsi="Wingdings"/>
          </w:rPr>
          <w:t></w:t>
        </w:r>
      </w:hyperlink>
    </w:p>
    <w:bookmarkEnd w:id="21"/>
    <w:p w14:paraId="7FA1AD9E" w14:textId="77777777" w:rsidR="003C3AF7" w:rsidRDefault="003C3AF7" w:rsidP="003C3AF7">
      <w:pPr>
        <w:rPr>
          <w:rFonts w:ascii="Arial" w:hAnsi="Arial" w:cs="Arial"/>
          <w:b/>
          <w:color w:val="1B41AD"/>
          <w:sz w:val="16"/>
        </w:rPr>
      </w:pPr>
    </w:p>
    <w:p w14:paraId="43C067B1" w14:textId="77777777" w:rsidR="00ED5709" w:rsidRDefault="00ED5709" w:rsidP="00ED5709">
      <w:pPr>
        <w:rPr>
          <w:rFonts w:ascii="Arial" w:hAnsi="Arial" w:cs="Arial"/>
        </w:rPr>
      </w:pPr>
      <w:r w:rsidRPr="003A3E37">
        <w:rPr>
          <w:rFonts w:ascii="Arial" w:hAnsi="Arial" w:cs="Arial"/>
        </w:rPr>
        <w:t xml:space="preserve">The </w:t>
      </w:r>
      <w:hyperlink r:id="rId30" w:history="1">
        <w:r w:rsidRPr="00B7158C">
          <w:rPr>
            <w:rStyle w:val="Hyperlink"/>
            <w:rFonts w:ascii="Arial" w:hAnsi="Arial" w:cs="Arial"/>
            <w:i/>
          </w:rPr>
          <w:t>Student Grievances Policy</w:t>
        </w:r>
      </w:hyperlink>
      <w:r>
        <w:rPr>
          <w:rFonts w:ascii="Arial" w:hAnsi="Arial" w:cs="Arial"/>
        </w:rPr>
        <w:t xml:space="preserve"> aims to resolve student academic grievances resulted from faculty actions. </w:t>
      </w:r>
    </w:p>
    <w:p w14:paraId="4B5D4CD9" w14:textId="77777777" w:rsidR="008C48F6" w:rsidRDefault="008C48F6" w:rsidP="006E62B7">
      <w:pPr>
        <w:widowControl w:val="0"/>
        <w:autoSpaceDE w:val="0"/>
        <w:autoSpaceDN w:val="0"/>
        <w:adjustRightInd w:val="0"/>
        <w:rPr>
          <w:rFonts w:ascii="Arial" w:hAnsi="Arial" w:cs="Arial"/>
        </w:rPr>
      </w:pPr>
    </w:p>
    <w:p w14:paraId="71FC72FD" w14:textId="228F8FF1" w:rsidR="00180E1E" w:rsidRPr="00640370" w:rsidRDefault="00180E1E" w:rsidP="00180E1E">
      <w:pPr>
        <w:jc w:val="both"/>
        <w:rPr>
          <w:rFonts w:ascii="Arial" w:hAnsi="Arial" w:cs="Arial"/>
          <w:b/>
        </w:rPr>
      </w:pPr>
      <w:bookmarkStart w:id="22" w:name="Honesty"/>
      <w:r>
        <w:rPr>
          <w:rFonts w:ascii="Arial" w:hAnsi="Arial" w:cs="Arial"/>
          <w:b/>
        </w:rPr>
        <w:t>8. ACADEMIC CONDUCT (HONESTY) POLICY</w:t>
      </w:r>
      <w:r w:rsidRPr="00640370">
        <w:rPr>
          <w:rFonts w:ascii="Arial" w:hAnsi="Arial" w:cs="Arial"/>
          <w:b/>
        </w:rPr>
        <w:t xml:space="preserve"> </w:t>
      </w:r>
      <w:hyperlink w:anchor="PolicyTop" w:history="1">
        <w:r w:rsidRPr="001C316A">
          <w:rPr>
            <w:rStyle w:val="Hyperlink"/>
            <w:rFonts w:ascii="Wingdings" w:hAnsi="Wingdings"/>
          </w:rPr>
          <w:t></w:t>
        </w:r>
      </w:hyperlink>
    </w:p>
    <w:bookmarkEnd w:id="22"/>
    <w:p w14:paraId="70685B09" w14:textId="77777777" w:rsidR="008C48F6" w:rsidRDefault="008C48F6" w:rsidP="008C48F6">
      <w:pPr>
        <w:tabs>
          <w:tab w:val="left" w:pos="518"/>
        </w:tabs>
        <w:jc w:val="both"/>
        <w:rPr>
          <w:rFonts w:ascii="Arial" w:hAnsi="Arial" w:cs="Arial"/>
          <w:b/>
          <w:color w:val="64727C"/>
        </w:rPr>
      </w:pPr>
    </w:p>
    <w:p w14:paraId="59430719" w14:textId="77777777" w:rsidR="00ED5709" w:rsidRDefault="00ED5709" w:rsidP="00ED5709">
      <w:pPr>
        <w:rPr>
          <w:rFonts w:ascii="Arial" w:hAnsi="Arial" w:cs="Arial"/>
        </w:rPr>
      </w:pPr>
      <w:r>
        <w:rPr>
          <w:rFonts w:ascii="Arial" w:hAnsi="Arial" w:cs="Arial"/>
        </w:rPr>
        <w:t xml:space="preserve">To learn how to avoid plagiarism, please refer to the following guide created by the Augusta University Libraries and Writing Center: </w:t>
      </w:r>
      <w:hyperlink r:id="rId31" w:history="1">
        <w:r w:rsidRPr="00702E11">
          <w:rPr>
            <w:rStyle w:val="Hyperlink"/>
            <w:rFonts w:ascii="Arial" w:hAnsi="Arial" w:cs="Arial"/>
          </w:rPr>
          <w:t>http://guides.gru.edu/plagiarism</w:t>
        </w:r>
      </w:hyperlink>
      <w:r>
        <w:rPr>
          <w:rFonts w:ascii="Arial" w:hAnsi="Arial" w:cs="Arial"/>
        </w:rPr>
        <w:t xml:space="preserve">. </w:t>
      </w:r>
    </w:p>
    <w:p w14:paraId="7B743CA5" w14:textId="77777777" w:rsidR="00ED5709" w:rsidRDefault="00ED5709" w:rsidP="00ED5709">
      <w:pPr>
        <w:jc w:val="both"/>
        <w:rPr>
          <w:rFonts w:ascii="Arial" w:hAnsi="Arial" w:cs="Arial"/>
        </w:rPr>
      </w:pPr>
    </w:p>
    <w:p w14:paraId="35477BBB" w14:textId="77777777" w:rsidR="00ED5709" w:rsidRDefault="00ED5709" w:rsidP="00ED5709">
      <w:pPr>
        <w:jc w:val="both"/>
        <w:rPr>
          <w:rFonts w:ascii="Arial" w:hAnsi="Arial" w:cs="Arial"/>
        </w:rPr>
      </w:pPr>
      <w:r w:rsidRPr="003A3E37">
        <w:rPr>
          <w:rFonts w:ascii="Arial" w:hAnsi="Arial" w:cs="Arial"/>
        </w:rPr>
        <w:t xml:space="preserve">The </w:t>
      </w:r>
      <w:hyperlink r:id="rId32" w:history="1">
        <w:r w:rsidRPr="00925917">
          <w:rPr>
            <w:rStyle w:val="Hyperlink"/>
            <w:rFonts w:ascii="Arial" w:hAnsi="Arial" w:cs="Arial"/>
            <w:i/>
          </w:rPr>
          <w:t>Academic Conduct Policy</w:t>
        </w:r>
      </w:hyperlink>
      <w:r w:rsidRPr="003A3E37">
        <w:rPr>
          <w:rFonts w:ascii="Arial" w:hAnsi="Arial" w:cs="Arial"/>
        </w:rPr>
        <w:t xml:space="preserve"> </w:t>
      </w:r>
      <w:r>
        <w:rPr>
          <w:rFonts w:ascii="Arial" w:hAnsi="Arial" w:cs="Arial"/>
        </w:rPr>
        <w:t xml:space="preserve">states that: </w:t>
      </w:r>
    </w:p>
    <w:p w14:paraId="4025D8AC" w14:textId="77777777" w:rsidR="008C48F6" w:rsidRPr="00E40F71" w:rsidRDefault="008C48F6" w:rsidP="008C48F6">
      <w:pPr>
        <w:ind w:left="720"/>
        <w:rPr>
          <w:rFonts w:ascii="Arial" w:hAnsi="Arial" w:cs="Arial"/>
        </w:rPr>
      </w:pPr>
      <w:r>
        <w:rPr>
          <w:rFonts w:ascii="Arial" w:hAnsi="Arial" w:cs="Arial"/>
        </w:rPr>
        <w:t>"T</w:t>
      </w:r>
      <w:r w:rsidRPr="00E40F71">
        <w:rPr>
          <w:rFonts w:ascii="Arial" w:hAnsi="Arial" w:cs="Arial"/>
        </w:rPr>
        <w:t>he University recognizes that honesty and integrity are necessary to its academic function. The following regulations protect the equity and validity of the university’s grades and degrees, and help students develop ethical standards and attitudes appropriate to academic and professional life.</w:t>
      </w:r>
    </w:p>
    <w:p w14:paraId="01D1577E" w14:textId="77777777" w:rsidR="009B77D6" w:rsidRDefault="009B77D6" w:rsidP="009B77D6">
      <w:pPr>
        <w:ind w:left="720"/>
        <w:rPr>
          <w:rFonts w:ascii="Arial" w:hAnsi="Arial" w:cs="Arial"/>
        </w:rPr>
      </w:pPr>
    </w:p>
    <w:p w14:paraId="154AE732" w14:textId="77777777" w:rsidR="009B77D6" w:rsidRDefault="009B77D6" w:rsidP="009B77D6">
      <w:pPr>
        <w:ind w:left="720"/>
        <w:rPr>
          <w:rFonts w:ascii="Arial" w:hAnsi="Arial" w:cs="Arial"/>
        </w:rPr>
      </w:pPr>
      <w:r w:rsidRPr="00E40F71">
        <w:rPr>
          <w:rFonts w:ascii="Arial" w:hAnsi="Arial" w:cs="Arial"/>
        </w:rPr>
        <w:t>Violations of academic honesty include cheating of all kinds, plagiarism, fraudulent research activity and/or scholarship, collusion, and false statements made to avoid negative academic consequences.</w:t>
      </w:r>
      <w:r>
        <w:rPr>
          <w:rFonts w:ascii="Arial" w:hAnsi="Arial" w:cs="Arial"/>
        </w:rPr>
        <w:t xml:space="preserve"> […]"</w:t>
      </w:r>
    </w:p>
    <w:p w14:paraId="7594276D" w14:textId="77777777" w:rsidR="009B77D6" w:rsidRDefault="009B77D6" w:rsidP="009B77D6">
      <w:pPr>
        <w:rPr>
          <w:rFonts w:ascii="Arial" w:hAnsi="Arial" w:cs="Arial"/>
        </w:rPr>
      </w:pPr>
    </w:p>
    <w:p w14:paraId="58B3B91C" w14:textId="77777777" w:rsidR="009B77D6" w:rsidRDefault="009B77D6" w:rsidP="008C48F6">
      <w:pPr>
        <w:rPr>
          <w:rFonts w:ascii="Arial" w:hAnsi="Arial" w:cs="Arial"/>
          <w:b/>
        </w:rPr>
      </w:pPr>
    </w:p>
    <w:p w14:paraId="00715C8A" w14:textId="77777777" w:rsidR="0011776C" w:rsidRDefault="0011776C">
      <w:pPr>
        <w:rPr>
          <w:rFonts w:ascii="Arial" w:hAnsi="Arial" w:cs="Arial"/>
          <w:b/>
        </w:rPr>
      </w:pPr>
      <w:r>
        <w:rPr>
          <w:rFonts w:ascii="Arial" w:hAnsi="Arial" w:cs="Arial"/>
          <w:b/>
        </w:rPr>
        <w:br w:type="page"/>
      </w:r>
    </w:p>
    <w:p w14:paraId="625C840B" w14:textId="75EE8FD2" w:rsidR="00180E1E" w:rsidRDefault="00180E1E" w:rsidP="00180E1E">
      <w:pPr>
        <w:rPr>
          <w:rFonts w:ascii="Arial" w:hAnsi="Arial" w:cs="Arial"/>
          <w:b/>
          <w:color w:val="12296B"/>
          <w:sz w:val="16"/>
        </w:rPr>
      </w:pPr>
      <w:bookmarkStart w:id="23" w:name="Copyright"/>
      <w:r>
        <w:rPr>
          <w:rFonts w:ascii="Arial" w:hAnsi="Arial" w:cs="Arial"/>
          <w:b/>
        </w:rPr>
        <w:t xml:space="preserve">9. </w:t>
      </w:r>
      <w:r w:rsidRPr="00640370">
        <w:rPr>
          <w:rFonts w:ascii="Arial" w:hAnsi="Arial" w:cs="Arial"/>
          <w:b/>
        </w:rPr>
        <w:t>USE OF COPYRIGHTED MATERIALS POLICY</w:t>
      </w:r>
      <w:r>
        <w:rPr>
          <w:rFonts w:ascii="Arial" w:hAnsi="Arial" w:cs="Arial"/>
          <w:b/>
        </w:rPr>
        <w:t xml:space="preserve"> </w:t>
      </w:r>
      <w:hyperlink w:anchor="PolicyTop" w:history="1">
        <w:r w:rsidRPr="001C316A">
          <w:rPr>
            <w:rStyle w:val="Hyperlink"/>
            <w:rFonts w:ascii="Wingdings" w:hAnsi="Wingdings"/>
          </w:rPr>
          <w:t></w:t>
        </w:r>
      </w:hyperlink>
    </w:p>
    <w:bookmarkEnd w:id="23"/>
    <w:p w14:paraId="436F3623" w14:textId="77777777" w:rsidR="00ED5709" w:rsidRPr="00AB6D15" w:rsidRDefault="00ED5709" w:rsidP="00ED5709">
      <w:pPr>
        <w:pStyle w:val="NormalWeb"/>
        <w:ind w:right="45"/>
        <w:rPr>
          <w:rFonts w:ascii="Arial" w:hAnsi="Arial" w:cs="Arial"/>
          <w:sz w:val="20"/>
          <w:szCs w:val="20"/>
        </w:rPr>
      </w:pPr>
      <w:r w:rsidRPr="00863ECA">
        <w:rPr>
          <w:rFonts w:ascii="Arial" w:hAnsi="Arial" w:cs="Arial"/>
          <w:sz w:val="20"/>
          <w:szCs w:val="20"/>
        </w:rPr>
        <w:t xml:space="preserve">The </w:t>
      </w:r>
      <w:hyperlink r:id="rId33" w:history="1">
        <w:r w:rsidRPr="009A2AA4">
          <w:rPr>
            <w:rStyle w:val="Hyperlink"/>
            <w:rFonts w:ascii="Arial" w:hAnsi="Arial" w:cs="Arial"/>
            <w:i/>
            <w:sz w:val="20"/>
            <w:szCs w:val="20"/>
          </w:rPr>
          <w:t>Policy for the Use of Copyrighted Materials</w:t>
        </w:r>
      </w:hyperlink>
      <w:r w:rsidRPr="00863ECA">
        <w:rPr>
          <w:rFonts w:ascii="Arial" w:hAnsi="Arial" w:cs="Arial"/>
          <w:sz w:val="20"/>
          <w:szCs w:val="20"/>
        </w:rPr>
        <w:t xml:space="preserve"> </w:t>
      </w:r>
      <w:r>
        <w:rPr>
          <w:rFonts w:ascii="Arial" w:hAnsi="Arial" w:cs="Arial"/>
          <w:sz w:val="20"/>
          <w:szCs w:val="20"/>
        </w:rPr>
        <w:t xml:space="preserve">that you </w:t>
      </w:r>
      <w:r w:rsidRPr="00863ECA">
        <w:rPr>
          <w:rFonts w:ascii="Arial" w:hAnsi="Arial" w:cs="Arial"/>
          <w:sz w:val="20"/>
          <w:szCs w:val="20"/>
        </w:rPr>
        <w:t>are</w:t>
      </w:r>
      <w:r w:rsidRPr="00503083">
        <w:rPr>
          <w:rFonts w:ascii="Arial" w:hAnsi="Arial" w:cs="Arial"/>
          <w:sz w:val="20"/>
          <w:szCs w:val="20"/>
        </w:rPr>
        <w:t xml:space="preserve"> responsible for obtaining appropriate permission for use of all copyrighted materials submitted in </w:t>
      </w:r>
      <w:r>
        <w:rPr>
          <w:rFonts w:ascii="Arial" w:hAnsi="Arial" w:cs="Arial"/>
          <w:sz w:val="20"/>
          <w:szCs w:val="20"/>
        </w:rPr>
        <w:t>your</w:t>
      </w:r>
      <w:r w:rsidRPr="00503083">
        <w:rPr>
          <w:rFonts w:ascii="Arial" w:hAnsi="Arial" w:cs="Arial"/>
          <w:sz w:val="20"/>
          <w:szCs w:val="20"/>
        </w:rPr>
        <w:t xml:space="preserve"> endeavors at the University. </w:t>
      </w:r>
    </w:p>
    <w:p w14:paraId="382B258E" w14:textId="6765B21F" w:rsidR="008C48F6" w:rsidRDefault="008C48F6" w:rsidP="008C48F6">
      <w:pPr>
        <w:pStyle w:val="NormalWeb"/>
        <w:ind w:right="45"/>
        <w:rPr>
          <w:rFonts w:ascii="Arial" w:hAnsi="Arial" w:cs="Arial"/>
          <w:sz w:val="20"/>
          <w:szCs w:val="20"/>
        </w:rPr>
      </w:pPr>
      <w:r>
        <w:rPr>
          <w:rFonts w:ascii="Arial" w:hAnsi="Arial" w:cs="Arial"/>
          <w:sz w:val="20"/>
          <w:szCs w:val="20"/>
        </w:rPr>
        <w:t xml:space="preserve">Please refer to </w:t>
      </w:r>
      <w:hyperlink r:id="rId34" w:history="1">
        <w:r w:rsidRPr="00FE4288">
          <w:rPr>
            <w:rStyle w:val="Hyperlink"/>
            <w:rFonts w:ascii="Arial" w:hAnsi="Arial" w:cs="Arial"/>
            <w:sz w:val="20"/>
            <w:szCs w:val="20"/>
          </w:rPr>
          <w:t>http://guides.gru.ed</w:t>
        </w:r>
        <w:r w:rsidRPr="00FE4288">
          <w:rPr>
            <w:rStyle w:val="Hyperlink"/>
            <w:rFonts w:ascii="Arial" w:hAnsi="Arial" w:cs="Arial"/>
            <w:sz w:val="20"/>
            <w:szCs w:val="20"/>
          </w:rPr>
          <w:t>u</w:t>
        </w:r>
        <w:r w:rsidRPr="00FE4288">
          <w:rPr>
            <w:rStyle w:val="Hyperlink"/>
            <w:rFonts w:ascii="Arial" w:hAnsi="Arial" w:cs="Arial"/>
            <w:sz w:val="20"/>
            <w:szCs w:val="20"/>
          </w:rPr>
          <w:t>/plagiarism</w:t>
        </w:r>
      </w:hyperlink>
      <w:r>
        <w:rPr>
          <w:rFonts w:ascii="Arial" w:hAnsi="Arial" w:cs="Arial"/>
          <w:sz w:val="20"/>
          <w:szCs w:val="20"/>
        </w:rPr>
        <w:t xml:space="preserve"> for information on avoiding plagiarism.</w:t>
      </w:r>
    </w:p>
    <w:p w14:paraId="05E90E90" w14:textId="233E716C" w:rsidR="00180E1E" w:rsidRPr="00640370" w:rsidRDefault="00180E1E" w:rsidP="00180E1E">
      <w:pPr>
        <w:rPr>
          <w:rFonts w:ascii="Arial" w:hAnsi="Arial" w:cs="Arial"/>
          <w:b/>
        </w:rPr>
      </w:pPr>
      <w:bookmarkStart w:id="24" w:name="Accomodations"/>
      <w:r>
        <w:rPr>
          <w:rFonts w:ascii="Arial" w:hAnsi="Arial" w:cs="Arial"/>
          <w:b/>
        </w:rPr>
        <w:t xml:space="preserve">10. </w:t>
      </w:r>
      <w:r w:rsidRPr="00640370">
        <w:rPr>
          <w:rFonts w:ascii="Arial" w:hAnsi="Arial" w:cs="Arial"/>
          <w:b/>
        </w:rPr>
        <w:t>POLICY ON ACCOM</w:t>
      </w:r>
      <w:r w:rsidR="00BE12EF">
        <w:rPr>
          <w:rFonts w:ascii="Arial" w:hAnsi="Arial" w:cs="Arial"/>
          <w:b/>
        </w:rPr>
        <w:t>M</w:t>
      </w:r>
      <w:r w:rsidRPr="00640370">
        <w:rPr>
          <w:rFonts w:ascii="Arial" w:hAnsi="Arial" w:cs="Arial"/>
          <w:b/>
        </w:rPr>
        <w:t>ODATING STUDENTS WITH DISABILITIES</w:t>
      </w:r>
      <w:r>
        <w:rPr>
          <w:rFonts w:ascii="Arial" w:hAnsi="Arial" w:cs="Arial"/>
          <w:b/>
        </w:rPr>
        <w:t xml:space="preserve"> </w:t>
      </w:r>
      <w:hyperlink w:anchor="PolicyTop" w:history="1">
        <w:r w:rsidRPr="001C316A">
          <w:rPr>
            <w:rStyle w:val="Hyperlink"/>
            <w:rFonts w:ascii="Wingdings" w:hAnsi="Wingdings"/>
          </w:rPr>
          <w:t></w:t>
        </w:r>
      </w:hyperlink>
    </w:p>
    <w:p w14:paraId="6ED8E9C3" w14:textId="77777777" w:rsidR="006374CF" w:rsidRPr="00E4497A" w:rsidRDefault="006374CF" w:rsidP="006374CF">
      <w:pPr>
        <w:pStyle w:val="NormalWeb"/>
        <w:ind w:right="45"/>
        <w:rPr>
          <w:rFonts w:ascii="Arial" w:hAnsi="Arial" w:cs="Arial"/>
          <w:sz w:val="20"/>
          <w:szCs w:val="20"/>
        </w:rPr>
      </w:pPr>
      <w:bookmarkStart w:id="25" w:name="SupportServices"/>
      <w:bookmarkEnd w:id="24"/>
      <w:r>
        <w:rPr>
          <w:rFonts w:ascii="Arial" w:hAnsi="Arial" w:cs="Arial"/>
          <w:sz w:val="20"/>
          <w:szCs w:val="20"/>
        </w:rPr>
        <w:t xml:space="preserve">The </w:t>
      </w:r>
      <w:hyperlink r:id="rId35" w:history="1">
        <w:r w:rsidRPr="009A2AA4">
          <w:rPr>
            <w:rStyle w:val="Hyperlink"/>
            <w:rFonts w:ascii="Arial" w:hAnsi="Arial" w:cs="Arial"/>
            <w:i/>
            <w:sz w:val="20"/>
            <w:szCs w:val="20"/>
          </w:rPr>
          <w:t>Accommodating Students with Learning Disabilities Policy</w:t>
        </w:r>
      </w:hyperlink>
      <w:r>
        <w:rPr>
          <w:rFonts w:ascii="Arial" w:hAnsi="Arial" w:cs="Arial"/>
          <w:sz w:val="20"/>
          <w:szCs w:val="20"/>
        </w:rPr>
        <w:t xml:space="preserve"> ensures "that all students with disabilities are afforded equal opportunity and access to all programs and facilities at Georgia Regents University." For information on how you can obtain accommodations, please refer to section </w:t>
      </w:r>
      <w:r w:rsidRPr="009438B1">
        <w:rPr>
          <w:rFonts w:ascii="Arial" w:hAnsi="Arial" w:cs="Arial"/>
          <w:i/>
          <w:sz w:val="20"/>
          <w:szCs w:val="20"/>
        </w:rPr>
        <w:t>IV. Support Services</w:t>
      </w:r>
      <w:r>
        <w:rPr>
          <w:rFonts w:ascii="Arial" w:hAnsi="Arial" w:cs="Arial"/>
          <w:sz w:val="20"/>
          <w:szCs w:val="20"/>
        </w:rPr>
        <w:t xml:space="preserve"> of this syllabus.</w:t>
      </w:r>
    </w:p>
    <w:p w14:paraId="6CA82EA4" w14:textId="77777777" w:rsidR="00573424" w:rsidRPr="00A65BE5" w:rsidRDefault="00573424" w:rsidP="00573424">
      <w:pPr>
        <w:pBdr>
          <w:bottom w:val="single" w:sz="4" w:space="1" w:color="auto"/>
        </w:pBdr>
        <w:rPr>
          <w:rFonts w:ascii="Arial" w:hAnsi="Arial" w:cs="Arial"/>
          <w:b/>
          <w:color w:val="64727C"/>
        </w:rPr>
      </w:pPr>
      <w:r>
        <w:rPr>
          <w:rFonts w:ascii="Arial" w:hAnsi="Arial" w:cs="Arial"/>
          <w:b/>
          <w:color w:val="64727C"/>
        </w:rPr>
        <w:t xml:space="preserve">VI. </w:t>
      </w:r>
      <w:r w:rsidRPr="00A65BE5">
        <w:rPr>
          <w:rFonts w:ascii="Arial" w:hAnsi="Arial" w:cs="Arial"/>
          <w:b/>
          <w:color w:val="64727C"/>
        </w:rPr>
        <w:t>SUPPORT SERVICES</w:t>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bookmarkEnd w:id="25"/>
    <w:p w14:paraId="56C1B0CA" w14:textId="77777777" w:rsidR="00112565" w:rsidRPr="00A65BE5" w:rsidRDefault="00112565" w:rsidP="00112565">
      <w:pPr>
        <w:jc w:val="both"/>
        <w:rPr>
          <w:rFonts w:ascii="Arial" w:hAnsi="Arial" w:cs="Arial"/>
          <w:b/>
          <w:color w:val="64727C"/>
        </w:rPr>
      </w:pPr>
    </w:p>
    <w:p w14:paraId="1C394848" w14:textId="139627C6" w:rsidR="00DE6E7F" w:rsidRPr="00DE6E7F" w:rsidRDefault="004C5FB2" w:rsidP="00935CB4">
      <w:pPr>
        <w:rPr>
          <w:rFonts w:ascii="Arial" w:hAnsi="Arial" w:cs="Arial"/>
        </w:rPr>
      </w:pPr>
      <w:r>
        <w:rPr>
          <w:rFonts w:ascii="Arial" w:hAnsi="Arial" w:cs="Arial"/>
        </w:rPr>
        <w:t xml:space="preserve">Below you'll find some of the most common resources and services available to you at </w:t>
      </w:r>
      <w:r w:rsidR="00E9118A">
        <w:rPr>
          <w:rFonts w:ascii="Arial" w:hAnsi="Arial" w:cs="Arial"/>
        </w:rPr>
        <w:t>Augusta</w:t>
      </w:r>
      <w:r>
        <w:rPr>
          <w:rFonts w:ascii="Arial" w:hAnsi="Arial" w:cs="Arial"/>
        </w:rPr>
        <w:t xml:space="preserve"> University. For a more detailed list, refer to the </w:t>
      </w:r>
      <w:r>
        <w:rPr>
          <w:rFonts w:ascii="Arial" w:hAnsi="Arial" w:cs="Arial"/>
          <w:i/>
        </w:rPr>
        <w:t>Student Resources</w:t>
      </w:r>
      <w:r>
        <w:rPr>
          <w:rFonts w:ascii="Arial" w:hAnsi="Arial" w:cs="Arial"/>
        </w:rPr>
        <w:t xml:space="preserve"> module inside y</w:t>
      </w:r>
      <w:r w:rsidRPr="00DE6E7F">
        <w:rPr>
          <w:rFonts w:ascii="Arial" w:hAnsi="Arial" w:cs="Arial"/>
        </w:rPr>
        <w:t>our</w:t>
      </w:r>
      <w:r>
        <w:rPr>
          <w:rFonts w:ascii="Arial" w:hAnsi="Arial" w:cs="Arial"/>
        </w:rPr>
        <w:t xml:space="preserve"> </w:t>
      </w:r>
      <w:r w:rsidR="00F16952">
        <w:rPr>
          <w:rFonts w:ascii="Arial" w:hAnsi="Arial" w:cs="Arial"/>
        </w:rPr>
        <w:t>D2L course</w:t>
      </w:r>
      <w:r>
        <w:rPr>
          <w:rFonts w:ascii="Arial" w:hAnsi="Arial" w:cs="Arial"/>
        </w:rPr>
        <w:t>.</w:t>
      </w:r>
    </w:p>
    <w:p w14:paraId="3F41FCBB" w14:textId="77777777" w:rsidR="00DE6E7F" w:rsidRDefault="00DE6E7F" w:rsidP="00935CB4">
      <w:pPr>
        <w:rPr>
          <w:rFonts w:ascii="Arial" w:hAnsi="Arial" w:cs="Arial"/>
          <w:b/>
        </w:rPr>
      </w:pPr>
    </w:p>
    <w:p w14:paraId="2CA83C51" w14:textId="7713EA0D" w:rsidR="00F16952" w:rsidRPr="00640370" w:rsidRDefault="00F16952" w:rsidP="00F16952">
      <w:pPr>
        <w:rPr>
          <w:rFonts w:ascii="Arial" w:hAnsi="Arial" w:cs="Arial"/>
          <w:b/>
        </w:rPr>
      </w:pPr>
      <w:r>
        <w:rPr>
          <w:rFonts w:ascii="Arial" w:hAnsi="Arial" w:cs="Arial"/>
          <w:b/>
        </w:rPr>
        <w:t>1. LIBRARY &amp; RESEARCH</w:t>
      </w:r>
      <w:r w:rsidRPr="00640370">
        <w:rPr>
          <w:rFonts w:ascii="Arial" w:hAnsi="Arial" w:cs="Arial"/>
          <w:b/>
        </w:rPr>
        <w:t xml:space="preserve"> SERVICES</w:t>
      </w:r>
    </w:p>
    <w:p w14:paraId="4D1EB5B5" w14:textId="77777777" w:rsidR="00F16952" w:rsidRPr="00A65BE5" w:rsidRDefault="00F16952" w:rsidP="00F16952">
      <w:pPr>
        <w:ind w:right="180"/>
        <w:jc w:val="both"/>
        <w:rPr>
          <w:rFonts w:ascii="Arial" w:hAnsi="Arial" w:cs="Arial"/>
          <w:b/>
          <w:color w:val="12296B"/>
          <w:sz w:val="16"/>
        </w:rPr>
      </w:pPr>
    </w:p>
    <w:p w14:paraId="1B36F69A" w14:textId="77777777" w:rsidR="006374CF" w:rsidRDefault="00F16952" w:rsidP="006374CF">
      <w:pPr>
        <w:rPr>
          <w:rFonts w:ascii="Arial" w:hAnsi="Arial" w:cs="Arial"/>
        </w:rPr>
      </w:pPr>
      <w:r w:rsidRPr="006860E4">
        <w:rPr>
          <w:rFonts w:ascii="Arial" w:hAnsi="Arial" w:cs="Arial"/>
        </w:rPr>
        <w:t xml:space="preserve">The University Libraries make their online resources available 24/7 from the Libraries’ home page at </w:t>
      </w:r>
      <w:hyperlink r:id="rId36" w:history="1">
        <w:r w:rsidR="006374CF" w:rsidRPr="00A87D0F">
          <w:rPr>
            <w:rStyle w:val="Hyperlink"/>
            <w:rFonts w:ascii="Arial" w:hAnsi="Arial" w:cs="Arial"/>
          </w:rPr>
          <w:t>http://www.augusta.edu/library/</w:t>
        </w:r>
      </w:hyperlink>
      <w:r w:rsidR="006374CF">
        <w:rPr>
          <w:rFonts w:ascii="Arial" w:hAnsi="Arial" w:cs="Arial"/>
        </w:rPr>
        <w:t>.</w:t>
      </w:r>
    </w:p>
    <w:p w14:paraId="2D89D1CE" w14:textId="1B306951" w:rsidR="00F16952" w:rsidRPr="006374CF" w:rsidRDefault="00F16952" w:rsidP="006374CF">
      <w:pPr>
        <w:pStyle w:val="ListParagraph"/>
        <w:numPr>
          <w:ilvl w:val="0"/>
          <w:numId w:val="19"/>
        </w:numPr>
        <w:rPr>
          <w:rFonts w:ascii="Arial" w:hAnsi="Arial" w:cs="Arial"/>
        </w:rPr>
      </w:pPr>
      <w:r w:rsidRPr="006374CF">
        <w:rPr>
          <w:rFonts w:ascii="Arial" w:hAnsi="Arial" w:cs="Arial"/>
        </w:rPr>
        <w:t xml:space="preserve">The Libraries also provide research assistance via walk-in, in-depth consultations, e-mail, phone, and real-time chat from their </w:t>
      </w:r>
      <w:r w:rsidRPr="006374CF">
        <w:rPr>
          <w:rFonts w:ascii="Arial" w:hAnsi="Arial" w:cs="Arial"/>
          <w:i/>
        </w:rPr>
        <w:t>Ask a Librarian</w:t>
      </w:r>
      <w:r w:rsidRPr="006374CF">
        <w:rPr>
          <w:rFonts w:ascii="Arial" w:hAnsi="Arial" w:cs="Arial"/>
        </w:rPr>
        <w:t xml:space="preserve"> pages </w:t>
      </w:r>
      <w:r w:rsidR="006374CF" w:rsidRPr="006860E4">
        <w:rPr>
          <w:rFonts w:ascii="Arial" w:hAnsi="Arial" w:cs="Arial"/>
        </w:rPr>
        <w:t>(</w:t>
      </w:r>
      <w:hyperlink r:id="rId37" w:history="1">
        <w:r w:rsidR="006374CF" w:rsidRPr="00F87B7E">
          <w:rPr>
            <w:rStyle w:val="Hyperlink"/>
            <w:rFonts w:ascii="Arial" w:hAnsi="Arial" w:cs="Arial"/>
          </w:rPr>
          <w:t>Greenblatt Library</w:t>
        </w:r>
      </w:hyperlink>
      <w:r w:rsidR="006374CF" w:rsidRPr="006860E4">
        <w:rPr>
          <w:rFonts w:ascii="Arial" w:hAnsi="Arial" w:cs="Arial"/>
        </w:rPr>
        <w:t xml:space="preserve"> </w:t>
      </w:r>
      <w:r w:rsidR="006374CF" w:rsidRPr="001B2BE8">
        <w:rPr>
          <w:rFonts w:ascii="Wingdings" w:hAnsi="Wingdings"/>
          <w:color w:val="000000"/>
        </w:rPr>
        <w:t></w:t>
      </w:r>
      <w:r w:rsidR="006374CF">
        <w:rPr>
          <w:rFonts w:ascii="Arial" w:hAnsi="Arial" w:cs="Arial"/>
        </w:rPr>
        <w:t xml:space="preserve"> </w:t>
      </w:r>
      <w:hyperlink r:id="rId38" w:history="1">
        <w:r w:rsidR="006374CF" w:rsidRPr="00F87B7E">
          <w:rPr>
            <w:rStyle w:val="Hyperlink"/>
            <w:rFonts w:ascii="Arial" w:hAnsi="Arial" w:cs="Arial"/>
          </w:rPr>
          <w:t>Reese Library</w:t>
        </w:r>
      </w:hyperlink>
      <w:r w:rsidR="006374CF">
        <w:rPr>
          <w:rFonts w:ascii="Arial" w:hAnsi="Arial" w:cs="Arial"/>
        </w:rPr>
        <w:t>)</w:t>
      </w:r>
      <w:r w:rsidR="006374CF" w:rsidRPr="006860E4">
        <w:rPr>
          <w:rFonts w:ascii="Arial" w:hAnsi="Arial" w:cs="Arial"/>
        </w:rPr>
        <w:t>.</w:t>
      </w:r>
    </w:p>
    <w:p w14:paraId="25AC3A86" w14:textId="77777777" w:rsidR="006374CF" w:rsidRDefault="006374CF" w:rsidP="006374CF">
      <w:pPr>
        <w:pStyle w:val="ListParagraph"/>
        <w:numPr>
          <w:ilvl w:val="0"/>
          <w:numId w:val="19"/>
        </w:numPr>
        <w:rPr>
          <w:rFonts w:ascii="Arial" w:hAnsi="Arial" w:cs="Arial"/>
        </w:rPr>
      </w:pPr>
      <w:hyperlink r:id="rId39" w:history="1">
        <w:r w:rsidRPr="00121DE8">
          <w:rPr>
            <w:rStyle w:val="Hyperlink"/>
            <w:rFonts w:ascii="Arial" w:hAnsi="Arial" w:cs="Arial"/>
          </w:rPr>
          <w:t>Research guides</w:t>
        </w:r>
      </w:hyperlink>
      <w:r w:rsidRPr="006860E4">
        <w:rPr>
          <w:rFonts w:ascii="Arial" w:hAnsi="Arial" w:cs="Arial"/>
        </w:rPr>
        <w:t xml:space="preserve"> provide access to relevant databases, websites, books, and other resources specific to each listed subject and course area. </w:t>
      </w:r>
    </w:p>
    <w:p w14:paraId="5B4DF008" w14:textId="77777777" w:rsidR="006374CF" w:rsidRDefault="006374CF" w:rsidP="006374CF">
      <w:pPr>
        <w:pStyle w:val="ListParagraph"/>
        <w:numPr>
          <w:ilvl w:val="0"/>
          <w:numId w:val="19"/>
        </w:numPr>
        <w:rPr>
          <w:rFonts w:ascii="Arial" w:hAnsi="Arial" w:cs="Arial"/>
        </w:rPr>
      </w:pPr>
      <w:r w:rsidRPr="006860E4">
        <w:rPr>
          <w:rFonts w:ascii="Arial" w:hAnsi="Arial" w:cs="Arial"/>
        </w:rPr>
        <w:t xml:space="preserve">Greenblatt Library’s </w:t>
      </w:r>
      <w:hyperlink r:id="rId40" w:history="1">
        <w:r w:rsidRPr="00121DE8">
          <w:rPr>
            <w:rStyle w:val="Hyperlink"/>
            <w:rFonts w:ascii="Arial" w:hAnsi="Arial" w:cs="Arial"/>
            <w:i/>
          </w:rPr>
          <w:t>Quick Links</w:t>
        </w:r>
      </w:hyperlink>
      <w:r w:rsidRPr="006860E4">
        <w:rPr>
          <w:rFonts w:ascii="Arial" w:hAnsi="Arial" w:cs="Arial"/>
        </w:rPr>
        <w:t xml:space="preserve"> contain home page access to major health sciences resources. </w:t>
      </w:r>
    </w:p>
    <w:p w14:paraId="57FE5C70" w14:textId="77777777" w:rsidR="006374CF" w:rsidRPr="006860E4" w:rsidRDefault="006374CF" w:rsidP="006374CF">
      <w:pPr>
        <w:pStyle w:val="ListParagraph"/>
        <w:numPr>
          <w:ilvl w:val="0"/>
          <w:numId w:val="19"/>
        </w:numPr>
        <w:rPr>
          <w:rFonts w:ascii="Arial" w:hAnsi="Arial" w:cs="Arial"/>
        </w:rPr>
      </w:pPr>
      <w:r w:rsidRPr="006860E4">
        <w:rPr>
          <w:rFonts w:ascii="Arial" w:hAnsi="Arial" w:cs="Arial"/>
        </w:rPr>
        <w:t xml:space="preserve">Reese Library’s </w:t>
      </w:r>
      <w:hyperlink r:id="rId41" w:history="1">
        <w:r w:rsidRPr="00121DE8">
          <w:rPr>
            <w:rStyle w:val="Hyperlink"/>
            <w:rFonts w:ascii="Arial" w:hAnsi="Arial" w:cs="Arial"/>
            <w:i/>
          </w:rPr>
          <w:t>GALILEO Discover</w:t>
        </w:r>
      </w:hyperlink>
      <w:r w:rsidRPr="006860E4">
        <w:rPr>
          <w:rFonts w:ascii="Arial" w:hAnsi="Arial" w:cs="Arial"/>
        </w:rPr>
        <w:t xml:space="preserve"> provides simultaneous searching for articles, books, and other resources via a single search engine.</w:t>
      </w:r>
    </w:p>
    <w:p w14:paraId="7B880792" w14:textId="77777777" w:rsidR="00F16952" w:rsidRDefault="00F16952" w:rsidP="00935CB4">
      <w:pPr>
        <w:rPr>
          <w:rFonts w:ascii="Arial" w:hAnsi="Arial" w:cs="Arial"/>
          <w:b/>
        </w:rPr>
      </w:pPr>
    </w:p>
    <w:p w14:paraId="7DA0836C" w14:textId="630D1E81" w:rsidR="00F16952" w:rsidRPr="00640370" w:rsidRDefault="00F16952" w:rsidP="00F16952">
      <w:pPr>
        <w:rPr>
          <w:rFonts w:ascii="Arial" w:hAnsi="Arial" w:cs="Arial"/>
          <w:b/>
        </w:rPr>
      </w:pPr>
      <w:r>
        <w:rPr>
          <w:rFonts w:ascii="Arial" w:hAnsi="Arial" w:cs="Arial"/>
          <w:b/>
        </w:rPr>
        <w:t xml:space="preserve">2. </w:t>
      </w:r>
      <w:r w:rsidRPr="00640370">
        <w:rPr>
          <w:rFonts w:ascii="Arial" w:hAnsi="Arial" w:cs="Arial"/>
          <w:b/>
        </w:rPr>
        <w:t>TESTING AND DISABILITY SERVICES</w:t>
      </w:r>
    </w:p>
    <w:p w14:paraId="11DEB62E" w14:textId="10C5859B" w:rsidR="00F16952" w:rsidRDefault="00E9118A" w:rsidP="00F16952">
      <w:pPr>
        <w:pStyle w:val="NormalWeb"/>
        <w:ind w:right="45"/>
        <w:rPr>
          <w:rFonts w:ascii="Arial" w:hAnsi="Arial" w:cs="Arial"/>
          <w:sz w:val="20"/>
          <w:szCs w:val="20"/>
        </w:rPr>
      </w:pPr>
      <w:r>
        <w:rPr>
          <w:rFonts w:ascii="Arial" w:hAnsi="Arial" w:cs="Arial"/>
          <w:sz w:val="20"/>
          <w:szCs w:val="20"/>
        </w:rPr>
        <w:t>Augusta</w:t>
      </w:r>
      <w:r w:rsidR="00F16952" w:rsidRPr="000050C3">
        <w:rPr>
          <w:rFonts w:ascii="Arial" w:hAnsi="Arial" w:cs="Arial"/>
          <w:sz w:val="20"/>
          <w:szCs w:val="20"/>
        </w:rPr>
        <w:t xml:space="preserve"> University is committed to making online courses accessible to and usable by persons with disabilities in order for students to obtain maximum benefit from their educational experience. </w:t>
      </w:r>
    </w:p>
    <w:p w14:paraId="14789CB8" w14:textId="3FE47D0D" w:rsidR="006374CF" w:rsidRPr="00575A6E" w:rsidRDefault="006374CF" w:rsidP="006374CF">
      <w:pPr>
        <w:pStyle w:val="NormalWeb"/>
        <w:ind w:right="45"/>
        <w:rPr>
          <w:rFonts w:ascii="Arial" w:hAnsi="Arial" w:cs="Arial"/>
          <w:sz w:val="20"/>
          <w:szCs w:val="20"/>
        </w:rPr>
      </w:pPr>
      <w:r>
        <w:rPr>
          <w:rFonts w:ascii="Arial" w:hAnsi="Arial"/>
          <w:sz w:val="20"/>
          <w:szCs w:val="20"/>
        </w:rPr>
        <w:t xml:space="preserve">To request academic accommodation services, </w:t>
      </w:r>
      <w:r>
        <w:rPr>
          <w:rFonts w:ascii="Arial" w:hAnsi="Arial" w:cs="Arial"/>
          <w:sz w:val="20"/>
          <w:szCs w:val="20"/>
        </w:rPr>
        <w:t xml:space="preserve">please </w:t>
      </w:r>
      <w:r>
        <w:rPr>
          <w:rFonts w:ascii="Arial" w:hAnsi="Arial"/>
          <w:sz w:val="20"/>
          <w:szCs w:val="20"/>
        </w:rPr>
        <w:t xml:space="preserve">contact </w:t>
      </w:r>
      <w:r w:rsidRPr="000050C3">
        <w:rPr>
          <w:rFonts w:ascii="Arial" w:hAnsi="Arial" w:cs="Arial"/>
          <w:sz w:val="20"/>
          <w:szCs w:val="20"/>
        </w:rPr>
        <w:t xml:space="preserve">the Testing and Disability Services office at </w:t>
      </w:r>
      <w:hyperlink r:id="rId42" w:history="1">
        <w:r w:rsidR="00490C04">
          <w:rPr>
            <w:rStyle w:val="Hyperlink"/>
            <w:rFonts w:ascii="Arial" w:hAnsi="Arial"/>
            <w:sz w:val="20"/>
            <w:szCs w:val="20"/>
          </w:rPr>
          <w:t>tds@augusta</w:t>
        </w:r>
        <w:r w:rsidRPr="00721496">
          <w:rPr>
            <w:rStyle w:val="Hyperlink"/>
            <w:rFonts w:ascii="Arial" w:hAnsi="Arial"/>
            <w:sz w:val="20"/>
            <w:szCs w:val="20"/>
          </w:rPr>
          <w:t>.edu</w:t>
        </w:r>
      </w:hyperlink>
      <w:r>
        <w:rPr>
          <w:rStyle w:val="Hyperlink"/>
          <w:rFonts w:ascii="Arial" w:hAnsi="Arial"/>
          <w:sz w:val="20"/>
          <w:szCs w:val="20"/>
        </w:rPr>
        <w:t xml:space="preserve"> </w:t>
      </w:r>
      <w:r>
        <w:rPr>
          <w:rFonts w:ascii="Arial" w:hAnsi="Arial"/>
          <w:sz w:val="20"/>
          <w:szCs w:val="20"/>
        </w:rPr>
        <w:t xml:space="preserve">and/or </w:t>
      </w:r>
      <w:r w:rsidRPr="000050C3">
        <w:rPr>
          <w:rFonts w:ascii="Arial" w:hAnsi="Arial" w:cs="Arial"/>
          <w:sz w:val="20"/>
          <w:szCs w:val="20"/>
        </w:rPr>
        <w:t>(706) 737-1469</w:t>
      </w:r>
      <w:r>
        <w:rPr>
          <w:rFonts w:ascii="Arial" w:hAnsi="Arial" w:cs="Arial"/>
          <w:sz w:val="20"/>
          <w:szCs w:val="20"/>
        </w:rPr>
        <w:t xml:space="preserve"> as soon as possible, to begin the process. </w:t>
      </w:r>
      <w:r>
        <w:rPr>
          <w:rFonts w:ascii="Arial" w:hAnsi="Arial"/>
          <w:sz w:val="20"/>
          <w:szCs w:val="20"/>
        </w:rPr>
        <w:t xml:space="preserve">Please note that all discussions with </w:t>
      </w:r>
      <w:r w:rsidRPr="000050C3">
        <w:rPr>
          <w:rFonts w:ascii="Arial" w:hAnsi="Arial" w:cs="Arial"/>
          <w:sz w:val="20"/>
          <w:szCs w:val="20"/>
        </w:rPr>
        <w:t>Testing and Disability Services</w:t>
      </w:r>
      <w:r>
        <w:rPr>
          <w:rFonts w:ascii="Arial" w:hAnsi="Arial" w:cs="Arial"/>
          <w:sz w:val="20"/>
          <w:szCs w:val="20"/>
        </w:rPr>
        <w:t xml:space="preserve"> are subsequently with your course instructor are confidential and are meant to insure that your accommodations are appropriately implemented throughout the course. For more information, please visit </w:t>
      </w:r>
      <w:hyperlink r:id="rId43" w:history="1">
        <w:r w:rsidRPr="00EB45A5">
          <w:rPr>
            <w:rStyle w:val="Hyperlink"/>
            <w:rFonts w:ascii="Arial" w:hAnsi="Arial" w:cs="Arial"/>
            <w:sz w:val="20"/>
            <w:szCs w:val="20"/>
          </w:rPr>
          <w:t>http://www.augusta.edu/admin/tds/</w:t>
        </w:r>
      </w:hyperlink>
      <w:r>
        <w:rPr>
          <w:rFonts w:ascii="Arial" w:hAnsi="Arial" w:cs="Arial"/>
          <w:sz w:val="20"/>
          <w:szCs w:val="20"/>
        </w:rPr>
        <w:t xml:space="preserve">. </w:t>
      </w:r>
    </w:p>
    <w:p w14:paraId="3F65AEC4" w14:textId="5B154D11" w:rsidR="00935CB4" w:rsidRPr="009757E6" w:rsidRDefault="00F16952" w:rsidP="00935CB4">
      <w:pPr>
        <w:rPr>
          <w:rFonts w:ascii="Arial" w:hAnsi="Arial" w:cs="Arial"/>
          <w:b/>
        </w:rPr>
      </w:pPr>
      <w:r>
        <w:rPr>
          <w:rFonts w:ascii="Arial" w:hAnsi="Arial" w:cs="Arial"/>
          <w:b/>
        </w:rPr>
        <w:t xml:space="preserve">3. </w:t>
      </w:r>
      <w:r w:rsidR="00935CB4" w:rsidRPr="009757E6">
        <w:rPr>
          <w:rFonts w:ascii="Arial" w:hAnsi="Arial" w:cs="Arial"/>
          <w:b/>
        </w:rPr>
        <w:t xml:space="preserve">TECHNICAL SUPPORT </w:t>
      </w:r>
      <w:r w:rsidR="009B77D6">
        <w:rPr>
          <w:rFonts w:ascii="Arial" w:hAnsi="Arial" w:cs="Arial"/>
          <w:b/>
        </w:rPr>
        <w:t>SERVICES</w:t>
      </w:r>
    </w:p>
    <w:p w14:paraId="3AEE5917" w14:textId="77777777" w:rsidR="00935CB4" w:rsidRPr="00A65BE5" w:rsidRDefault="00935CB4" w:rsidP="00935CB4">
      <w:pPr>
        <w:ind w:right="180"/>
        <w:jc w:val="both"/>
        <w:rPr>
          <w:rFonts w:ascii="Arial" w:hAnsi="Arial" w:cs="Arial"/>
          <w:b/>
          <w:color w:val="12296B"/>
          <w:sz w:val="16"/>
        </w:rPr>
      </w:pPr>
    </w:p>
    <w:p w14:paraId="4916D51A" w14:textId="77777777" w:rsidR="006374CF" w:rsidRPr="00A65BE5" w:rsidRDefault="006374CF" w:rsidP="006374CF">
      <w:pPr>
        <w:rPr>
          <w:rFonts w:ascii="Arial" w:hAnsi="Arial" w:cs="Arial"/>
        </w:rPr>
      </w:pPr>
      <w:r>
        <w:rPr>
          <w:rFonts w:ascii="Arial" w:hAnsi="Arial" w:cs="Arial"/>
        </w:rPr>
        <w:t xml:space="preserve">If you need technical assistance at any time (including Brightspace D2L), contact the 24-hour Augusta University Service Desk at (706) 721-4000 or at </w:t>
      </w:r>
      <w:hyperlink r:id="rId44" w:history="1">
        <w:r w:rsidRPr="00EB45A5">
          <w:rPr>
            <w:rStyle w:val="Hyperlink"/>
            <w:rFonts w:ascii="Arial" w:hAnsi="Arial" w:cs="Arial"/>
          </w:rPr>
          <w:t>http://www.augusta.edu/its/help/index.php</w:t>
        </w:r>
      </w:hyperlink>
      <w:r>
        <w:rPr>
          <w:rFonts w:ascii="Arial" w:hAnsi="Arial" w:cs="Arial"/>
        </w:rPr>
        <w:t xml:space="preserve">. </w:t>
      </w:r>
    </w:p>
    <w:p w14:paraId="7CA2A98B" w14:textId="77777777" w:rsidR="00935CB4" w:rsidRDefault="00935CB4" w:rsidP="005071A9">
      <w:pPr>
        <w:rPr>
          <w:rFonts w:ascii="Arial" w:hAnsi="Arial" w:cs="Arial"/>
          <w:b/>
        </w:rPr>
      </w:pPr>
    </w:p>
    <w:p w14:paraId="3849E820" w14:textId="1E4DC5B8" w:rsidR="009B77D6" w:rsidRDefault="00F16952" w:rsidP="009B77D6">
      <w:pPr>
        <w:rPr>
          <w:rFonts w:ascii="Arial" w:hAnsi="Arial" w:cs="Arial"/>
          <w:b/>
        </w:rPr>
      </w:pPr>
      <w:r>
        <w:rPr>
          <w:rFonts w:ascii="Arial" w:hAnsi="Arial" w:cs="Arial"/>
          <w:b/>
        </w:rPr>
        <w:t xml:space="preserve">4. </w:t>
      </w:r>
      <w:r w:rsidR="009B77D6">
        <w:rPr>
          <w:rFonts w:ascii="Arial" w:hAnsi="Arial" w:cs="Arial"/>
          <w:b/>
        </w:rPr>
        <w:t xml:space="preserve">WRITING </w:t>
      </w:r>
      <w:r w:rsidR="009B77D6" w:rsidRPr="00640370">
        <w:rPr>
          <w:rFonts w:ascii="Arial" w:hAnsi="Arial" w:cs="Arial"/>
          <w:b/>
        </w:rPr>
        <w:t>SERVICES</w:t>
      </w:r>
      <w:r w:rsidR="004E65B0">
        <w:rPr>
          <w:rFonts w:ascii="Arial" w:hAnsi="Arial" w:cs="Arial"/>
          <w:b/>
        </w:rPr>
        <w:t xml:space="preserve"> </w:t>
      </w:r>
      <w:r w:rsidR="009B77D6">
        <w:rPr>
          <w:rFonts w:ascii="Arial" w:hAnsi="Arial" w:cs="Arial"/>
          <w:b/>
        </w:rPr>
        <w:br/>
      </w:r>
    </w:p>
    <w:p w14:paraId="1619FDAB" w14:textId="77777777" w:rsidR="006374CF" w:rsidRPr="00121F29" w:rsidRDefault="006374CF" w:rsidP="006374CF">
      <w:pPr>
        <w:rPr>
          <w:rFonts w:ascii="Arial" w:hAnsi="Arial" w:cs="Arial"/>
        </w:rPr>
      </w:pPr>
      <w:r>
        <w:rPr>
          <w:rFonts w:ascii="Arial" w:hAnsi="Arial" w:cs="Arial"/>
        </w:rPr>
        <w:t xml:space="preserve">The Augusta University Writing Center can help you become a better writer. For details on how you can request a free personal consultation, please refer to </w:t>
      </w:r>
      <w:hyperlink r:id="rId45" w:history="1">
        <w:r w:rsidRPr="00EB45A5">
          <w:rPr>
            <w:rStyle w:val="Hyperlink"/>
            <w:rFonts w:ascii="Arial" w:hAnsi="Arial" w:cs="Arial"/>
          </w:rPr>
          <w:t>http://www.augusta.edu/colleges/pamplin/writingcenter/</w:t>
        </w:r>
      </w:hyperlink>
      <w:r w:rsidRPr="002424EF">
        <w:rPr>
          <w:rFonts w:ascii="Arial" w:hAnsi="Arial" w:cs="Arial"/>
        </w:rPr>
        <w:t>.</w:t>
      </w:r>
      <w:r>
        <w:rPr>
          <w:rFonts w:ascii="Arial" w:hAnsi="Arial" w:cs="Arial"/>
        </w:rPr>
        <w:t xml:space="preserve"> </w:t>
      </w:r>
    </w:p>
    <w:p w14:paraId="19DD81B2" w14:textId="45880E9E" w:rsidR="001F730E" w:rsidRDefault="001F730E">
      <w:pPr>
        <w:rPr>
          <w:rFonts w:ascii="Arial" w:hAnsi="Arial" w:cs="Arial"/>
          <w:b/>
          <w:color w:val="64727C"/>
        </w:rPr>
      </w:pPr>
      <w:bookmarkStart w:id="26" w:name="Disclaimer"/>
    </w:p>
    <w:p w14:paraId="7C322FA9" w14:textId="36E56842" w:rsidR="00573424" w:rsidRPr="00A65BE5" w:rsidRDefault="00573424" w:rsidP="00573424">
      <w:pPr>
        <w:pBdr>
          <w:bottom w:val="single" w:sz="4" w:space="1" w:color="auto"/>
        </w:pBdr>
        <w:rPr>
          <w:rFonts w:ascii="Arial" w:hAnsi="Arial" w:cs="Arial"/>
          <w:b/>
          <w:color w:val="64727C"/>
        </w:rPr>
      </w:pPr>
      <w:r>
        <w:rPr>
          <w:rFonts w:ascii="Arial" w:hAnsi="Arial" w:cs="Arial"/>
          <w:b/>
          <w:color w:val="64727C"/>
        </w:rPr>
        <w:t xml:space="preserve">VII. </w:t>
      </w:r>
      <w:r w:rsidRPr="00A65BE5">
        <w:rPr>
          <w:rFonts w:ascii="Arial" w:hAnsi="Arial" w:cs="Arial"/>
          <w:b/>
          <w:color w:val="64727C"/>
        </w:rPr>
        <w:t>DISCLAIMER</w:t>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bookmarkEnd w:id="26"/>
    <w:p w14:paraId="60D38538" w14:textId="77777777" w:rsidR="006E55EB" w:rsidRPr="00A65BE5" w:rsidRDefault="006E55EB" w:rsidP="00112565">
      <w:pPr>
        <w:jc w:val="both"/>
        <w:rPr>
          <w:rFonts w:ascii="Arial" w:hAnsi="Arial" w:cs="Arial"/>
        </w:rPr>
      </w:pPr>
    </w:p>
    <w:p w14:paraId="2DAA97BA" w14:textId="77777777" w:rsidR="00940ED3" w:rsidRPr="00C358A7" w:rsidRDefault="00E428E5" w:rsidP="00E428E5">
      <w:pPr>
        <w:rPr>
          <w:rFonts w:ascii="Arial" w:hAnsi="Arial" w:cs="Arial"/>
          <w:b/>
        </w:rPr>
      </w:pPr>
      <w:r w:rsidRPr="00C358A7">
        <w:rPr>
          <w:rFonts w:ascii="Arial" w:hAnsi="Arial" w:cs="Arial"/>
          <w:b/>
        </w:rPr>
        <w:t xml:space="preserve">RESERVATION TO THE SYLLABUS </w:t>
      </w:r>
    </w:p>
    <w:p w14:paraId="048B8102" w14:textId="77777777" w:rsidR="00940ED3" w:rsidRPr="00A65BE5" w:rsidRDefault="00940ED3" w:rsidP="00112565">
      <w:pPr>
        <w:jc w:val="both"/>
        <w:rPr>
          <w:rFonts w:ascii="Arial" w:hAnsi="Arial" w:cs="Arial"/>
        </w:rPr>
      </w:pPr>
    </w:p>
    <w:p w14:paraId="2A1776A3" w14:textId="4DEF2ECE" w:rsidR="00112565" w:rsidRDefault="006E55EB" w:rsidP="006E55EB">
      <w:pPr>
        <w:jc w:val="both"/>
        <w:rPr>
          <w:rFonts w:ascii="Arial" w:hAnsi="Arial" w:cs="Arial"/>
        </w:rPr>
      </w:pPr>
      <w:r w:rsidRPr="00A65BE5">
        <w:rPr>
          <w:rFonts w:ascii="Arial" w:hAnsi="Arial" w:cs="Arial"/>
        </w:rPr>
        <w:t xml:space="preserve">The </w:t>
      </w:r>
      <w:r w:rsidR="00CF1D63">
        <w:rPr>
          <w:rFonts w:ascii="Arial" w:hAnsi="Arial" w:cs="Arial"/>
        </w:rPr>
        <w:t>course instructor</w:t>
      </w:r>
      <w:r w:rsidR="00CF1D63" w:rsidRPr="00A65BE5">
        <w:rPr>
          <w:rFonts w:ascii="Arial" w:hAnsi="Arial" w:cs="Arial"/>
        </w:rPr>
        <w:t xml:space="preserve"> </w:t>
      </w:r>
      <w:r w:rsidRPr="00A65BE5">
        <w:rPr>
          <w:rFonts w:ascii="Arial" w:hAnsi="Arial" w:cs="Arial"/>
        </w:rPr>
        <w:t xml:space="preserve">reserves the right to make changes to the </w:t>
      </w:r>
      <w:r w:rsidR="00A20DF3">
        <w:rPr>
          <w:rFonts w:ascii="Arial" w:hAnsi="Arial" w:cs="Arial"/>
        </w:rPr>
        <w:t xml:space="preserve">course </w:t>
      </w:r>
      <w:r w:rsidRPr="00A65BE5">
        <w:rPr>
          <w:rFonts w:ascii="Arial" w:hAnsi="Arial" w:cs="Arial"/>
        </w:rPr>
        <w:t>syllabus</w:t>
      </w:r>
      <w:r w:rsidR="00A20DF3">
        <w:rPr>
          <w:rFonts w:ascii="Arial" w:hAnsi="Arial" w:cs="Arial"/>
        </w:rPr>
        <w:t xml:space="preserve"> and </w:t>
      </w:r>
      <w:r w:rsidRPr="00A65BE5">
        <w:rPr>
          <w:rFonts w:ascii="Arial" w:hAnsi="Arial" w:cs="Arial"/>
        </w:rPr>
        <w:t>schedule with reasonable notice to the students.</w:t>
      </w:r>
    </w:p>
    <w:p w14:paraId="395BE717" w14:textId="77777777" w:rsidR="006634EE" w:rsidRDefault="006634EE" w:rsidP="006E55EB">
      <w:pPr>
        <w:jc w:val="both"/>
        <w:rPr>
          <w:rFonts w:ascii="Arial" w:hAnsi="Arial" w:cs="Arial"/>
        </w:rPr>
      </w:pPr>
    </w:p>
    <w:p w14:paraId="5EDEA6B8" w14:textId="77777777" w:rsidR="002476E1" w:rsidRDefault="002476E1">
      <w:pPr>
        <w:rPr>
          <w:rFonts w:ascii="Arial" w:hAnsi="Arial" w:cs="Arial"/>
          <w:b/>
          <w:color w:val="64727C"/>
        </w:rPr>
      </w:pPr>
      <w:bookmarkStart w:id="27" w:name="Footnotes"/>
      <w:r>
        <w:rPr>
          <w:rFonts w:ascii="Arial" w:hAnsi="Arial" w:cs="Arial"/>
          <w:b/>
          <w:color w:val="64727C"/>
        </w:rPr>
        <w:br w:type="page"/>
      </w:r>
    </w:p>
    <w:p w14:paraId="4687CF44" w14:textId="0FA598AC" w:rsidR="00573424" w:rsidRPr="00112565" w:rsidRDefault="007C04A4" w:rsidP="00573424">
      <w:pPr>
        <w:pBdr>
          <w:bottom w:val="single" w:sz="4" w:space="1" w:color="auto"/>
        </w:pBdr>
        <w:rPr>
          <w:rFonts w:ascii="Arial" w:hAnsi="Arial" w:cs="Arial"/>
          <w:b/>
          <w:color w:val="64727C"/>
        </w:rPr>
      </w:pPr>
      <w:r>
        <w:rPr>
          <w:rFonts w:ascii="Arial" w:hAnsi="Arial" w:cs="Arial"/>
          <w:b/>
          <w:color w:val="64727C"/>
        </w:rPr>
        <w:t>VIII</w:t>
      </w:r>
      <w:r w:rsidR="00573424">
        <w:rPr>
          <w:rFonts w:ascii="Arial" w:hAnsi="Arial" w:cs="Arial"/>
          <w:b/>
          <w:color w:val="64727C"/>
        </w:rPr>
        <w:t>. FOOTOTES</w:t>
      </w:r>
      <w:r w:rsidR="00573424">
        <w:rPr>
          <w:rFonts w:ascii="Arial" w:hAnsi="Arial" w:cs="Arial"/>
          <w:b/>
          <w:color w:val="64727C"/>
        </w:rPr>
        <w:tab/>
      </w:r>
      <w:r w:rsidR="00573424">
        <w:rPr>
          <w:rFonts w:ascii="Arial" w:hAnsi="Arial" w:cs="Arial"/>
          <w:b/>
          <w:color w:val="64727C"/>
        </w:rPr>
        <w:tab/>
      </w:r>
      <w:r w:rsidR="00573424">
        <w:rPr>
          <w:rFonts w:ascii="Arial" w:hAnsi="Arial" w:cs="Arial"/>
          <w:b/>
          <w:color w:val="64727C"/>
        </w:rPr>
        <w:tab/>
      </w:r>
      <w:r w:rsidR="00573424">
        <w:rPr>
          <w:rFonts w:ascii="Arial" w:hAnsi="Arial" w:cs="Arial"/>
          <w:b/>
          <w:color w:val="64727C"/>
        </w:rPr>
        <w:tab/>
      </w:r>
      <w:r w:rsidR="00573424">
        <w:rPr>
          <w:rFonts w:ascii="Arial" w:hAnsi="Arial" w:cs="Arial"/>
          <w:b/>
          <w:color w:val="64727C"/>
        </w:rPr>
        <w:tab/>
      </w:r>
      <w:r w:rsidR="00573424">
        <w:rPr>
          <w:rFonts w:ascii="Arial" w:hAnsi="Arial" w:cs="Arial"/>
          <w:b/>
          <w:color w:val="64727C"/>
        </w:rPr>
        <w:tab/>
      </w:r>
      <w:r w:rsidR="00573424">
        <w:rPr>
          <w:rFonts w:ascii="Arial" w:hAnsi="Arial" w:cs="Arial"/>
          <w:b/>
          <w:color w:val="64727C"/>
        </w:rPr>
        <w:tab/>
      </w:r>
      <w:r w:rsidR="00573424">
        <w:rPr>
          <w:rFonts w:ascii="Arial" w:hAnsi="Arial" w:cs="Arial"/>
          <w:b/>
          <w:color w:val="64727C"/>
        </w:rPr>
        <w:tab/>
      </w:r>
      <w:r w:rsidR="00573424">
        <w:rPr>
          <w:rFonts w:ascii="Arial" w:hAnsi="Arial" w:cs="Arial"/>
          <w:b/>
          <w:color w:val="64727C"/>
        </w:rPr>
        <w:tab/>
      </w:r>
      <w:r w:rsidR="00573424">
        <w:rPr>
          <w:rFonts w:ascii="Arial" w:hAnsi="Arial" w:cs="Arial"/>
          <w:b/>
          <w:color w:val="64727C"/>
        </w:rPr>
        <w:tab/>
      </w:r>
      <w:r w:rsidR="00573424">
        <w:rPr>
          <w:rFonts w:ascii="Arial" w:hAnsi="Arial" w:cs="Arial"/>
          <w:b/>
          <w:color w:val="64727C"/>
        </w:rPr>
        <w:tab/>
      </w:r>
      <w:r w:rsidR="00573424">
        <w:rPr>
          <w:rFonts w:ascii="Arial" w:hAnsi="Arial" w:cs="Arial"/>
          <w:b/>
          <w:color w:val="64727C"/>
        </w:rPr>
        <w:tab/>
        <w:t xml:space="preserve">         </w:t>
      </w:r>
      <w:hyperlink w:anchor="Top" w:history="1">
        <w:r w:rsidR="00573424" w:rsidRPr="001C316A">
          <w:rPr>
            <w:rStyle w:val="Hyperlink"/>
            <w:rFonts w:ascii="Wingdings" w:hAnsi="Wingdings"/>
          </w:rPr>
          <w:t></w:t>
        </w:r>
        <w:bookmarkEnd w:id="27"/>
      </w:hyperlink>
    </w:p>
    <w:p w14:paraId="1C26C5D4" w14:textId="77777777" w:rsidR="00B0675D" w:rsidRPr="00112565" w:rsidRDefault="00B0675D" w:rsidP="006E55EB">
      <w:pPr>
        <w:jc w:val="both"/>
        <w:rPr>
          <w:rFonts w:ascii="Arial" w:hAnsi="Arial" w:cs="Arial"/>
          <w:b/>
          <w:color w:val="64727C"/>
        </w:rPr>
      </w:pPr>
    </w:p>
    <w:sectPr w:rsidR="00B0675D" w:rsidRPr="00112565" w:rsidSect="00E14350">
      <w:footerReference w:type="default" r:id="rId46"/>
      <w:endnotePr>
        <w:numFmt w:val="decimal"/>
      </w:endnotePr>
      <w:pgSz w:w="12240" w:h="15840"/>
      <w:pgMar w:top="720" w:right="720" w:bottom="90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0C547" w14:textId="77777777" w:rsidR="00E9118A" w:rsidRDefault="00E9118A">
      <w:r>
        <w:separator/>
      </w:r>
    </w:p>
  </w:endnote>
  <w:endnote w:type="continuationSeparator" w:id="0">
    <w:p w14:paraId="6A831BBB" w14:textId="77777777" w:rsidR="00E9118A" w:rsidRDefault="00E9118A">
      <w:r>
        <w:continuationSeparator/>
      </w:r>
    </w:p>
  </w:endnote>
  <w:endnote w:id="1">
    <w:p w14:paraId="120BBB31" w14:textId="312E345A" w:rsidR="00E9118A" w:rsidRPr="00512E77" w:rsidRDefault="00E9118A" w:rsidP="006634EE">
      <w:pPr>
        <w:pStyle w:val="EndnoteText"/>
        <w:rPr>
          <w:rFonts w:ascii="Arial" w:hAnsi="Arial" w:cs="Arial"/>
          <w:sz w:val="20"/>
          <w:szCs w:val="20"/>
        </w:rPr>
      </w:pPr>
      <w:r>
        <w:rPr>
          <w:rStyle w:val="EndnoteReference"/>
        </w:rPr>
        <w:endnoteRef/>
      </w:r>
      <w:r>
        <w:t xml:space="preserve"> </w:t>
      </w:r>
      <w:r w:rsidRPr="00512E77">
        <w:rPr>
          <w:rFonts w:ascii="Arial" w:hAnsi="Arial" w:cs="Arial"/>
          <w:b/>
          <w:sz w:val="20"/>
          <w:szCs w:val="20"/>
        </w:rPr>
        <w:t>Basic computing skills</w:t>
      </w:r>
      <w:r w:rsidRPr="00512E77">
        <w:rPr>
          <w:rFonts w:ascii="Arial" w:hAnsi="Arial" w:cs="Arial"/>
          <w:sz w:val="20"/>
          <w:szCs w:val="20"/>
        </w:rPr>
        <w:t>: turn your computer on and off; launch and close computer programs; open and close files; save files in a specific location, with a specific name, and in a specific file format; reduce file sizes; organize files into</w:t>
      </w:r>
      <w:r>
        <w:rPr>
          <w:rFonts w:ascii="Arial" w:hAnsi="Arial" w:cs="Arial"/>
          <w:sz w:val="20"/>
          <w:szCs w:val="20"/>
        </w:rPr>
        <w:t xml:space="preserve"> </w:t>
      </w:r>
      <w:r w:rsidRPr="00512E77">
        <w:rPr>
          <w:rFonts w:ascii="Arial" w:hAnsi="Arial" w:cs="Arial"/>
          <w:sz w:val="20"/>
          <w:szCs w:val="20"/>
        </w:rPr>
        <w:t>with folders; print; use an antivirus to protect your computer; access and use the help menu to troubleshoot computer problems.</w:t>
      </w:r>
    </w:p>
  </w:endnote>
  <w:endnote w:id="2">
    <w:p w14:paraId="6718F927" w14:textId="77777777" w:rsidR="00E9118A" w:rsidRPr="004962B0" w:rsidRDefault="00E9118A" w:rsidP="006634EE">
      <w:pPr>
        <w:jc w:val="both"/>
        <w:rPr>
          <w:rFonts w:ascii="Arial" w:hAnsi="Arial" w:cs="Arial"/>
        </w:rPr>
      </w:pPr>
      <w:r w:rsidRPr="00512E77">
        <w:rPr>
          <w:rStyle w:val="EndnoteReference"/>
          <w:sz w:val="24"/>
          <w:szCs w:val="24"/>
        </w:rPr>
        <w:endnoteRef/>
      </w:r>
      <w:r w:rsidRPr="00512E77">
        <w:rPr>
          <w:rStyle w:val="EndnoteReference"/>
          <w:sz w:val="24"/>
          <w:szCs w:val="24"/>
        </w:rPr>
        <w:t xml:space="preserve"> </w:t>
      </w:r>
      <w:r w:rsidRPr="004962B0">
        <w:rPr>
          <w:rFonts w:ascii="Arial" w:hAnsi="Arial" w:cs="Arial"/>
          <w:b/>
        </w:rPr>
        <w:t>Basic emailing skills</w:t>
      </w:r>
      <w:r>
        <w:rPr>
          <w:rFonts w:ascii="Arial" w:hAnsi="Arial" w:cs="Arial"/>
        </w:rPr>
        <w:t xml:space="preserve">: </w:t>
      </w:r>
      <w:r w:rsidRPr="004962B0">
        <w:rPr>
          <w:rFonts w:ascii="Arial" w:hAnsi="Arial" w:cs="Arial"/>
        </w:rPr>
        <w:t>access your email application; open email messages; open, save, and print email attachment; create, save, and send a new message; attach a file to an email message.</w:t>
      </w:r>
    </w:p>
  </w:endnote>
  <w:endnote w:id="3">
    <w:p w14:paraId="441B2968" w14:textId="77777777" w:rsidR="00E9118A" w:rsidRDefault="00E9118A" w:rsidP="006634EE">
      <w:pPr>
        <w:pStyle w:val="EndnoteText"/>
      </w:pPr>
      <w:r>
        <w:rPr>
          <w:rStyle w:val="EndnoteReference"/>
        </w:rPr>
        <w:endnoteRef/>
      </w:r>
      <w:r>
        <w:t xml:space="preserve"> </w:t>
      </w:r>
      <w:r w:rsidRPr="004B7440">
        <w:rPr>
          <w:rFonts w:ascii="Arial" w:hAnsi="Arial" w:cs="Arial"/>
          <w:b/>
          <w:sz w:val="20"/>
          <w:szCs w:val="20"/>
        </w:rPr>
        <w:t>Basic word-processing skills</w:t>
      </w:r>
      <w:r>
        <w:rPr>
          <w:rFonts w:ascii="Arial" w:hAnsi="Arial" w:cs="Arial"/>
          <w:sz w:val="20"/>
          <w:szCs w:val="20"/>
        </w:rPr>
        <w:t>:</w:t>
      </w:r>
      <w:r w:rsidRPr="004B7440">
        <w:rPr>
          <w:rFonts w:ascii="Arial" w:hAnsi="Arial" w:cs="Arial"/>
          <w:sz w:val="20"/>
          <w:szCs w:val="20"/>
        </w:rPr>
        <w:t xml:space="preserve"> access your word-processing application; work with font types and sizes, paragraphs, headers and footers, citations, tables, charts, pictures, comments, and Track Changes; save as DOC or as PDF.</w:t>
      </w:r>
    </w:p>
  </w:endnote>
  <w:endnote w:id="4">
    <w:p w14:paraId="61104542" w14:textId="77777777" w:rsidR="00E9118A" w:rsidRPr="005059A3" w:rsidRDefault="00E9118A" w:rsidP="006634EE">
      <w:pPr>
        <w:pStyle w:val="EndnoteText"/>
        <w:rPr>
          <w:rFonts w:ascii="Arial" w:hAnsi="Arial" w:cs="Arial"/>
          <w:sz w:val="20"/>
          <w:szCs w:val="20"/>
        </w:rPr>
      </w:pPr>
      <w:r>
        <w:rPr>
          <w:rStyle w:val="EndnoteReference"/>
        </w:rPr>
        <w:endnoteRef/>
      </w:r>
      <w:r>
        <w:t xml:space="preserve"> </w:t>
      </w:r>
      <w:r w:rsidRPr="004B7440">
        <w:rPr>
          <w:rFonts w:ascii="Arial" w:hAnsi="Arial" w:cs="Arial"/>
          <w:b/>
          <w:sz w:val="20"/>
          <w:szCs w:val="20"/>
        </w:rPr>
        <w:t>Basic D2L skills</w:t>
      </w:r>
      <w:r w:rsidRPr="004B7440">
        <w:rPr>
          <w:rFonts w:ascii="Arial" w:hAnsi="Arial" w:cs="Arial"/>
          <w:sz w:val="20"/>
          <w:szCs w:val="20"/>
        </w:rPr>
        <w:t xml:space="preserve">: </w:t>
      </w:r>
      <w:r>
        <w:rPr>
          <w:rFonts w:ascii="Arial" w:hAnsi="Arial" w:cs="Arial"/>
          <w:sz w:val="20"/>
          <w:szCs w:val="20"/>
        </w:rPr>
        <w:t xml:space="preserve">access D2L; locate class announcements (news); check attendance through the </w:t>
      </w:r>
      <w:r w:rsidRPr="000B648D">
        <w:rPr>
          <w:rFonts w:ascii="Arial" w:hAnsi="Arial" w:cs="Arial"/>
          <w:i/>
          <w:sz w:val="20"/>
          <w:szCs w:val="20"/>
        </w:rPr>
        <w:t>Attendance</w:t>
      </w:r>
      <w:r>
        <w:rPr>
          <w:rFonts w:ascii="Arial" w:hAnsi="Arial" w:cs="Arial"/>
          <w:sz w:val="20"/>
          <w:szCs w:val="20"/>
        </w:rPr>
        <w:t xml:space="preserve"> area; find the instructor and classmates through the </w:t>
      </w:r>
      <w:r w:rsidRPr="005059A3">
        <w:rPr>
          <w:rFonts w:ascii="Arial" w:hAnsi="Arial" w:cs="Arial"/>
          <w:i/>
          <w:sz w:val="20"/>
          <w:szCs w:val="20"/>
        </w:rPr>
        <w:t>Classlist</w:t>
      </w:r>
      <w:r>
        <w:rPr>
          <w:rFonts w:ascii="Arial" w:hAnsi="Arial" w:cs="Arial"/>
          <w:sz w:val="20"/>
          <w:szCs w:val="20"/>
        </w:rPr>
        <w:t xml:space="preserve"> area; access the course itself through the </w:t>
      </w:r>
      <w:r>
        <w:rPr>
          <w:rFonts w:ascii="Arial" w:hAnsi="Arial" w:cs="Arial"/>
          <w:i/>
          <w:sz w:val="20"/>
          <w:szCs w:val="20"/>
        </w:rPr>
        <w:t>Content</w:t>
      </w:r>
      <w:r>
        <w:rPr>
          <w:rFonts w:ascii="Arial" w:hAnsi="Arial" w:cs="Arial"/>
          <w:sz w:val="20"/>
          <w:szCs w:val="20"/>
        </w:rPr>
        <w:t xml:space="preserve"> area; access discussions through the </w:t>
      </w:r>
      <w:r>
        <w:rPr>
          <w:rFonts w:ascii="Arial" w:hAnsi="Arial" w:cs="Arial"/>
          <w:i/>
          <w:sz w:val="20"/>
          <w:szCs w:val="20"/>
        </w:rPr>
        <w:t>Discussions</w:t>
      </w:r>
      <w:r>
        <w:rPr>
          <w:rFonts w:ascii="Arial" w:hAnsi="Arial" w:cs="Arial"/>
          <w:sz w:val="20"/>
          <w:szCs w:val="20"/>
        </w:rPr>
        <w:t xml:space="preserve"> area; access grades through the </w:t>
      </w:r>
      <w:r>
        <w:rPr>
          <w:rFonts w:ascii="Arial" w:hAnsi="Arial" w:cs="Arial"/>
          <w:i/>
          <w:sz w:val="20"/>
          <w:szCs w:val="20"/>
        </w:rPr>
        <w:t xml:space="preserve">Grades </w:t>
      </w:r>
      <w:r>
        <w:rPr>
          <w:rFonts w:ascii="Arial" w:hAnsi="Arial" w:cs="Arial"/>
          <w:sz w:val="20"/>
          <w:szCs w:val="20"/>
        </w:rPr>
        <w:t xml:space="preserve">area; navigate modules and files; expand and collapse (sub)modules; download files; save files. </w:t>
      </w:r>
    </w:p>
  </w:endnote>
  <w:endnote w:id="5">
    <w:p w14:paraId="4FBA1069" w14:textId="77777777" w:rsidR="00E9118A" w:rsidRPr="00D64057" w:rsidRDefault="00E9118A" w:rsidP="007077B8">
      <w:pPr>
        <w:pStyle w:val="NormalWeb"/>
        <w:spacing w:before="0" w:beforeAutospacing="0" w:after="0" w:afterAutospacing="0"/>
        <w:rPr>
          <w:rFonts w:ascii="Arial" w:hAnsi="Arial" w:cs="Arial"/>
        </w:rPr>
      </w:pPr>
      <w:r>
        <w:rPr>
          <w:rStyle w:val="EndnoteReference"/>
        </w:rPr>
        <w:endnoteRef/>
      </w:r>
      <w:r>
        <w:t xml:space="preserve"> </w:t>
      </w:r>
      <w:r w:rsidRPr="00D64057">
        <w:rPr>
          <w:rFonts w:ascii="Arial" w:hAnsi="Arial" w:cs="Arial"/>
          <w:b/>
          <w:sz w:val="20"/>
        </w:rPr>
        <w:t>Legitimate reasons for absences</w:t>
      </w:r>
      <w:r w:rsidRPr="00D64057">
        <w:rPr>
          <w:rFonts w:ascii="Arial" w:hAnsi="Arial" w:cs="Arial"/>
          <w:sz w:val="20"/>
        </w:rPr>
        <w:t xml:space="preserve"> include: </w:t>
      </w:r>
    </w:p>
    <w:p w14:paraId="30146F6D" w14:textId="77777777" w:rsidR="00E9118A" w:rsidRPr="00D64057" w:rsidRDefault="00E9118A" w:rsidP="007077B8">
      <w:pPr>
        <w:pStyle w:val="NormalWeb"/>
        <w:numPr>
          <w:ilvl w:val="0"/>
          <w:numId w:val="17"/>
        </w:numPr>
        <w:spacing w:before="0" w:beforeAutospacing="0" w:after="0" w:afterAutospacing="0"/>
        <w:rPr>
          <w:rFonts w:ascii="Arial" w:hAnsi="Arial" w:cs="Arial"/>
          <w:sz w:val="20"/>
          <w:szCs w:val="20"/>
          <w:lang w:eastAsia="zh-CN"/>
        </w:rPr>
      </w:pPr>
      <w:r w:rsidRPr="00D64057">
        <w:rPr>
          <w:rFonts w:ascii="Arial" w:hAnsi="Arial" w:cs="Arial"/>
          <w:sz w:val="20"/>
          <w:szCs w:val="20"/>
          <w:lang w:eastAsia="zh-CN"/>
        </w:rPr>
        <w:t xml:space="preserve">illness or emergency medical treatment for self or immediate family </w:t>
      </w:r>
    </w:p>
    <w:p w14:paraId="1B0375ED" w14:textId="77777777" w:rsidR="00E9118A" w:rsidRPr="00D64057" w:rsidRDefault="00E9118A" w:rsidP="007077B8">
      <w:pPr>
        <w:pStyle w:val="NormalWeb"/>
        <w:numPr>
          <w:ilvl w:val="0"/>
          <w:numId w:val="17"/>
        </w:numPr>
        <w:spacing w:before="0" w:beforeAutospacing="0" w:after="0" w:afterAutospacing="0"/>
        <w:rPr>
          <w:rFonts w:ascii="Arial" w:hAnsi="Arial" w:cs="Arial"/>
          <w:sz w:val="20"/>
          <w:szCs w:val="20"/>
          <w:lang w:eastAsia="zh-CN"/>
        </w:rPr>
      </w:pPr>
      <w:r w:rsidRPr="00D64057">
        <w:rPr>
          <w:rFonts w:ascii="Arial" w:hAnsi="Arial" w:cs="Arial"/>
          <w:sz w:val="20"/>
          <w:szCs w:val="20"/>
          <w:lang w:eastAsia="zh-CN"/>
        </w:rPr>
        <w:t>employment-related t</w:t>
      </w:r>
      <w:r>
        <w:rPr>
          <w:rFonts w:ascii="Arial" w:hAnsi="Arial" w:cs="Arial"/>
          <w:sz w:val="20"/>
          <w:szCs w:val="20"/>
          <w:lang w:eastAsia="zh-CN"/>
        </w:rPr>
        <w:t>raining or special assignments</w:t>
      </w:r>
    </w:p>
    <w:p w14:paraId="6ECFC9F4" w14:textId="674BAAC3" w:rsidR="00E9118A" w:rsidRDefault="00E9118A" w:rsidP="007077B8">
      <w:pPr>
        <w:pStyle w:val="NormalWeb"/>
        <w:numPr>
          <w:ilvl w:val="0"/>
          <w:numId w:val="17"/>
        </w:numPr>
        <w:spacing w:before="0" w:beforeAutospacing="0" w:after="0" w:afterAutospacing="0"/>
        <w:rPr>
          <w:rFonts w:ascii="Arial" w:hAnsi="Arial" w:cs="Arial"/>
          <w:sz w:val="20"/>
          <w:szCs w:val="20"/>
          <w:lang w:eastAsia="zh-CN"/>
        </w:rPr>
      </w:pPr>
      <w:r>
        <w:rPr>
          <w:rFonts w:ascii="Arial" w:hAnsi="Arial" w:cs="Arial"/>
          <w:sz w:val="20"/>
          <w:szCs w:val="20"/>
          <w:lang w:eastAsia="zh-CN"/>
        </w:rPr>
        <w:t xml:space="preserve">official Augusta University </w:t>
      </w:r>
      <w:r w:rsidRPr="00D64057">
        <w:rPr>
          <w:rFonts w:ascii="Arial" w:hAnsi="Arial" w:cs="Arial"/>
          <w:sz w:val="20"/>
          <w:szCs w:val="20"/>
          <w:lang w:eastAsia="zh-CN"/>
        </w:rPr>
        <w:t>business</w:t>
      </w:r>
    </w:p>
    <w:p w14:paraId="34839312" w14:textId="77777777" w:rsidR="00E9118A" w:rsidRPr="00D64057" w:rsidRDefault="00E9118A" w:rsidP="007077B8">
      <w:pPr>
        <w:pStyle w:val="NormalWeb"/>
        <w:numPr>
          <w:ilvl w:val="0"/>
          <w:numId w:val="17"/>
        </w:numPr>
        <w:spacing w:before="0" w:beforeAutospacing="0" w:after="0" w:afterAutospacing="0"/>
        <w:rPr>
          <w:rFonts w:ascii="Arial" w:hAnsi="Arial" w:cs="Arial"/>
          <w:sz w:val="20"/>
          <w:szCs w:val="20"/>
          <w:lang w:eastAsia="zh-CN"/>
        </w:rPr>
      </w:pPr>
      <w:r w:rsidRPr="00D64057">
        <w:rPr>
          <w:rFonts w:ascii="Arial" w:hAnsi="Arial" w:cs="Arial"/>
          <w:sz w:val="20"/>
          <w:szCs w:val="20"/>
          <w:lang w:eastAsia="zh-CN"/>
        </w:rPr>
        <w:t xml:space="preserve">unavoidable jury duty  </w:t>
      </w:r>
    </w:p>
    <w:p w14:paraId="36ADF614" w14:textId="77777777" w:rsidR="00E9118A" w:rsidRPr="00D64057" w:rsidRDefault="00E9118A" w:rsidP="007077B8">
      <w:pPr>
        <w:pStyle w:val="NormalWeb"/>
        <w:numPr>
          <w:ilvl w:val="0"/>
          <w:numId w:val="17"/>
        </w:numPr>
        <w:spacing w:before="0" w:beforeAutospacing="0" w:after="0" w:afterAutospacing="0"/>
        <w:rPr>
          <w:rFonts w:ascii="Arial" w:hAnsi="Arial" w:cs="Arial"/>
          <w:sz w:val="20"/>
          <w:szCs w:val="20"/>
          <w:lang w:eastAsia="zh-CN"/>
        </w:rPr>
      </w:pPr>
      <w:r w:rsidRPr="00D64057">
        <w:rPr>
          <w:rFonts w:ascii="Arial" w:hAnsi="Arial" w:cs="Arial"/>
          <w:sz w:val="20"/>
          <w:szCs w:val="20"/>
          <w:lang w:eastAsia="zh-CN"/>
        </w:rPr>
        <w:t>military reserve or active duty obligations</w:t>
      </w:r>
      <w:r>
        <w:rPr>
          <w:rFonts w:ascii="Arial" w:hAnsi="Arial" w:cs="Arial"/>
          <w:sz w:val="20"/>
          <w:szCs w:val="20"/>
          <w:lang w:eastAsia="zh-CN"/>
        </w:rPr>
        <w:t>.</w:t>
      </w:r>
    </w:p>
    <w:p w14:paraId="71C0E453" w14:textId="0B583B75" w:rsidR="00E9118A" w:rsidRDefault="00E9118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C0BB7" w14:textId="38B5377B" w:rsidR="00E9118A" w:rsidRPr="00F87D59" w:rsidRDefault="00E9118A" w:rsidP="00F87D59">
    <w:pPr>
      <w:pStyle w:val="Footer"/>
      <w:jc w:val="center"/>
      <w:rPr>
        <w:rFonts w:ascii="Arial" w:hAnsi="Arial" w:cs="Arial"/>
        <w:sz w:val="16"/>
      </w:rPr>
    </w:pPr>
    <w:r w:rsidRPr="00167046">
      <w:rPr>
        <w:rFonts w:ascii="Arial" w:hAnsi="Arial" w:cs="Arial"/>
        <w:color w:val="BFBFBF" w:themeColor="background1" w:themeShade="BF"/>
        <w:sz w:val="16"/>
      </w:rPr>
      <w:t>Insert</w:t>
    </w:r>
    <w:r>
      <w:rPr>
        <w:rFonts w:ascii="Arial" w:hAnsi="Arial" w:cs="Arial"/>
        <w:sz w:val="16"/>
      </w:rPr>
      <w:t xml:space="preserve"> </w:t>
    </w:r>
    <w:r w:rsidRPr="00167046">
      <w:rPr>
        <w:rFonts w:ascii="Arial" w:hAnsi="Arial" w:cs="Arial"/>
        <w:color w:val="BFBFBF" w:themeColor="background1" w:themeShade="BF"/>
        <w:sz w:val="16"/>
      </w:rPr>
      <w:t>Course Prefix, Number, and Title – Example:</w:t>
    </w:r>
    <w:r>
      <w:rPr>
        <w:rFonts w:ascii="Arial" w:hAnsi="Arial" w:cs="Arial"/>
        <w:sz w:val="16"/>
      </w:rPr>
      <w:t xml:space="preserve"> CTCM 7000, Introduction to Traditional Chinese Medicine </w:t>
    </w:r>
    <w:r w:rsidRPr="003A48F6">
      <w:rPr>
        <w:rFonts w:ascii="Arial" w:hAnsi="Arial" w:cs="Arial"/>
        <w:sz w:val="16"/>
      </w:rPr>
      <w:t xml:space="preserve">| </w:t>
    </w:r>
    <w:r>
      <w:rPr>
        <w:rFonts w:ascii="Arial" w:hAnsi="Arial" w:cs="Arial"/>
        <w:sz w:val="16"/>
      </w:rPr>
      <w:t xml:space="preserve">Syllabus | Page </w:t>
    </w:r>
    <w:r w:rsidRPr="003A48F6">
      <w:rPr>
        <w:rStyle w:val="PageNumber"/>
        <w:rFonts w:ascii="Arial" w:hAnsi="Arial" w:cs="Arial"/>
        <w:sz w:val="16"/>
      </w:rPr>
      <w:fldChar w:fldCharType="begin"/>
    </w:r>
    <w:r w:rsidRPr="003A48F6">
      <w:rPr>
        <w:rStyle w:val="PageNumber"/>
        <w:rFonts w:ascii="Arial" w:hAnsi="Arial" w:cs="Arial"/>
        <w:sz w:val="16"/>
      </w:rPr>
      <w:instrText xml:space="preserve"> PAGE </w:instrText>
    </w:r>
    <w:r w:rsidRPr="003A48F6">
      <w:rPr>
        <w:rStyle w:val="PageNumber"/>
        <w:rFonts w:ascii="Arial" w:hAnsi="Arial" w:cs="Arial"/>
        <w:sz w:val="16"/>
      </w:rPr>
      <w:fldChar w:fldCharType="separate"/>
    </w:r>
    <w:r w:rsidR="00E20AD3">
      <w:rPr>
        <w:rStyle w:val="PageNumber"/>
        <w:rFonts w:ascii="Arial" w:hAnsi="Arial" w:cs="Arial"/>
        <w:noProof/>
        <w:sz w:val="16"/>
      </w:rPr>
      <w:t>1</w:t>
    </w:r>
    <w:r w:rsidRPr="003A48F6">
      <w:rPr>
        <w:rStyle w:val="PageNumber"/>
        <w:rFonts w:ascii="Arial" w:hAnsi="Arial" w:cs="Arial"/>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6993A" w14:textId="77777777" w:rsidR="00E9118A" w:rsidRDefault="00E9118A">
      <w:r>
        <w:separator/>
      </w:r>
    </w:p>
  </w:footnote>
  <w:footnote w:type="continuationSeparator" w:id="0">
    <w:p w14:paraId="6E157CAC" w14:textId="77777777" w:rsidR="00E9118A" w:rsidRDefault="00E911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14E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51666"/>
    <w:multiLevelType w:val="hybridMultilevel"/>
    <w:tmpl w:val="0F40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32E23"/>
    <w:multiLevelType w:val="multilevel"/>
    <w:tmpl w:val="83781B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E51EE5"/>
    <w:multiLevelType w:val="hybridMultilevel"/>
    <w:tmpl w:val="EDBAC18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107A3852"/>
    <w:multiLevelType w:val="hybridMultilevel"/>
    <w:tmpl w:val="D37A7C3E"/>
    <w:lvl w:ilvl="0" w:tplc="B85292E0">
      <w:start w:val="1"/>
      <w:numFmt w:val="bullet"/>
      <w:lvlText w:val=""/>
      <w:lvlJc w:val="left"/>
      <w:pPr>
        <w:ind w:left="940" w:hanging="360"/>
      </w:pPr>
      <w:rPr>
        <w:rFonts w:ascii="Symbol" w:eastAsia="Symbol" w:hAnsi="Symbol" w:hint="default"/>
        <w:color w:val="A7A8A7"/>
        <w:sz w:val="20"/>
        <w:szCs w:val="20"/>
      </w:rPr>
    </w:lvl>
    <w:lvl w:ilvl="1" w:tplc="2194812E">
      <w:start w:val="1"/>
      <w:numFmt w:val="bullet"/>
      <w:lvlText w:val="•"/>
      <w:lvlJc w:val="left"/>
      <w:pPr>
        <w:ind w:left="2014" w:hanging="360"/>
      </w:pPr>
      <w:rPr>
        <w:rFonts w:hint="default"/>
      </w:rPr>
    </w:lvl>
    <w:lvl w:ilvl="2" w:tplc="582A947E">
      <w:start w:val="1"/>
      <w:numFmt w:val="bullet"/>
      <w:lvlText w:val="•"/>
      <w:lvlJc w:val="left"/>
      <w:pPr>
        <w:ind w:left="3088" w:hanging="360"/>
      </w:pPr>
      <w:rPr>
        <w:rFonts w:hint="default"/>
      </w:rPr>
    </w:lvl>
    <w:lvl w:ilvl="3" w:tplc="2C9835F2">
      <w:start w:val="1"/>
      <w:numFmt w:val="bullet"/>
      <w:lvlText w:val="•"/>
      <w:lvlJc w:val="left"/>
      <w:pPr>
        <w:ind w:left="4162" w:hanging="360"/>
      </w:pPr>
      <w:rPr>
        <w:rFonts w:hint="default"/>
      </w:rPr>
    </w:lvl>
    <w:lvl w:ilvl="4" w:tplc="F5BA9894">
      <w:start w:val="1"/>
      <w:numFmt w:val="bullet"/>
      <w:lvlText w:val="•"/>
      <w:lvlJc w:val="left"/>
      <w:pPr>
        <w:ind w:left="5236" w:hanging="360"/>
      </w:pPr>
      <w:rPr>
        <w:rFonts w:hint="default"/>
      </w:rPr>
    </w:lvl>
    <w:lvl w:ilvl="5" w:tplc="EF264240">
      <w:start w:val="1"/>
      <w:numFmt w:val="bullet"/>
      <w:lvlText w:val="•"/>
      <w:lvlJc w:val="left"/>
      <w:pPr>
        <w:ind w:left="6310" w:hanging="360"/>
      </w:pPr>
      <w:rPr>
        <w:rFonts w:hint="default"/>
      </w:rPr>
    </w:lvl>
    <w:lvl w:ilvl="6" w:tplc="EA7E7DFC">
      <w:start w:val="1"/>
      <w:numFmt w:val="bullet"/>
      <w:lvlText w:val="•"/>
      <w:lvlJc w:val="left"/>
      <w:pPr>
        <w:ind w:left="7384" w:hanging="360"/>
      </w:pPr>
      <w:rPr>
        <w:rFonts w:hint="default"/>
      </w:rPr>
    </w:lvl>
    <w:lvl w:ilvl="7" w:tplc="C8F87DC6">
      <w:start w:val="1"/>
      <w:numFmt w:val="bullet"/>
      <w:lvlText w:val="•"/>
      <w:lvlJc w:val="left"/>
      <w:pPr>
        <w:ind w:left="8458" w:hanging="360"/>
      </w:pPr>
      <w:rPr>
        <w:rFonts w:hint="default"/>
      </w:rPr>
    </w:lvl>
    <w:lvl w:ilvl="8" w:tplc="799CD574">
      <w:start w:val="1"/>
      <w:numFmt w:val="bullet"/>
      <w:lvlText w:val="•"/>
      <w:lvlJc w:val="left"/>
      <w:pPr>
        <w:ind w:left="9532" w:hanging="360"/>
      </w:pPr>
      <w:rPr>
        <w:rFonts w:hint="default"/>
      </w:rPr>
    </w:lvl>
  </w:abstractNum>
  <w:abstractNum w:abstractNumId="5">
    <w:nsid w:val="1BAA7AD7"/>
    <w:multiLevelType w:val="hybridMultilevel"/>
    <w:tmpl w:val="D37E2342"/>
    <w:lvl w:ilvl="0" w:tplc="8A52DF5E">
      <w:start w:val="1"/>
      <w:numFmt w:val="decimal"/>
      <w:lvlText w:val="%1."/>
      <w:lvlJc w:val="left"/>
      <w:pPr>
        <w:ind w:left="360" w:hanging="36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018C"/>
    <w:multiLevelType w:val="hybridMultilevel"/>
    <w:tmpl w:val="AF9EEA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6996CB4"/>
    <w:multiLevelType w:val="hybridMultilevel"/>
    <w:tmpl w:val="6BFA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9E44C6"/>
    <w:multiLevelType w:val="hybridMultilevel"/>
    <w:tmpl w:val="4CF2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363EE"/>
    <w:multiLevelType w:val="hybridMultilevel"/>
    <w:tmpl w:val="F860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FE50CA"/>
    <w:multiLevelType w:val="hybridMultilevel"/>
    <w:tmpl w:val="39FCE4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nsid w:val="44A47F10"/>
    <w:multiLevelType w:val="hybridMultilevel"/>
    <w:tmpl w:val="AF9EEA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9FA4E79"/>
    <w:multiLevelType w:val="hybridMultilevel"/>
    <w:tmpl w:val="60B8E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DD3E30"/>
    <w:multiLevelType w:val="hybridMultilevel"/>
    <w:tmpl w:val="132CBC4E"/>
    <w:lvl w:ilvl="0" w:tplc="8A52DF5E">
      <w:start w:val="1"/>
      <w:numFmt w:val="decimal"/>
      <w:lvlText w:val="%1."/>
      <w:lvlJc w:val="left"/>
      <w:pPr>
        <w:ind w:left="360" w:hanging="36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41EDA"/>
    <w:multiLevelType w:val="hybridMultilevel"/>
    <w:tmpl w:val="74DE0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8B3300"/>
    <w:multiLevelType w:val="hybridMultilevel"/>
    <w:tmpl w:val="A14C9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D84B46"/>
    <w:multiLevelType w:val="hybridMultilevel"/>
    <w:tmpl w:val="1C9CCCEE"/>
    <w:lvl w:ilvl="0" w:tplc="8A52DF5E">
      <w:start w:val="1"/>
      <w:numFmt w:val="decimal"/>
      <w:lvlText w:val="%1."/>
      <w:lvlJc w:val="left"/>
      <w:pPr>
        <w:ind w:left="360" w:hanging="36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CA318F"/>
    <w:multiLevelType w:val="hybridMultilevel"/>
    <w:tmpl w:val="D9E25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919DB"/>
    <w:multiLevelType w:val="hybridMultilevel"/>
    <w:tmpl w:val="3750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6"/>
  </w:num>
  <w:num w:numId="4">
    <w:abstractNumId w:val="13"/>
  </w:num>
  <w:num w:numId="5">
    <w:abstractNumId w:val="5"/>
  </w:num>
  <w:num w:numId="6">
    <w:abstractNumId w:val="15"/>
  </w:num>
  <w:num w:numId="7">
    <w:abstractNumId w:val="11"/>
  </w:num>
  <w:num w:numId="8">
    <w:abstractNumId w:val="6"/>
  </w:num>
  <w:num w:numId="9">
    <w:abstractNumId w:val="10"/>
  </w:num>
  <w:num w:numId="10">
    <w:abstractNumId w:val="4"/>
  </w:num>
  <w:num w:numId="11">
    <w:abstractNumId w:val="9"/>
  </w:num>
  <w:num w:numId="12">
    <w:abstractNumId w:val="2"/>
  </w:num>
  <w:num w:numId="13">
    <w:abstractNumId w:val="12"/>
  </w:num>
  <w:num w:numId="14">
    <w:abstractNumId w:val="18"/>
  </w:num>
  <w:num w:numId="15">
    <w:abstractNumId w:val="0"/>
  </w:num>
  <w:num w:numId="16">
    <w:abstractNumId w:val="1"/>
  </w:num>
  <w:num w:numId="17">
    <w:abstractNumId w:val="7"/>
  </w:num>
  <w:num w:numId="18">
    <w:abstractNumId w:val="14"/>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C9"/>
    <w:rsid w:val="00001A89"/>
    <w:rsid w:val="00001B21"/>
    <w:rsid w:val="00002CD9"/>
    <w:rsid w:val="000067EC"/>
    <w:rsid w:val="0001034A"/>
    <w:rsid w:val="000108A9"/>
    <w:rsid w:val="0001444E"/>
    <w:rsid w:val="00015378"/>
    <w:rsid w:val="00017B71"/>
    <w:rsid w:val="00020E35"/>
    <w:rsid w:val="00026539"/>
    <w:rsid w:val="00031459"/>
    <w:rsid w:val="000342BA"/>
    <w:rsid w:val="00036DB1"/>
    <w:rsid w:val="00041CDB"/>
    <w:rsid w:val="00043ACC"/>
    <w:rsid w:val="00043C65"/>
    <w:rsid w:val="00052240"/>
    <w:rsid w:val="00053E4B"/>
    <w:rsid w:val="00054F4B"/>
    <w:rsid w:val="000553AA"/>
    <w:rsid w:val="00060145"/>
    <w:rsid w:val="00062CD5"/>
    <w:rsid w:val="00063537"/>
    <w:rsid w:val="00064698"/>
    <w:rsid w:val="00066E53"/>
    <w:rsid w:val="00067134"/>
    <w:rsid w:val="0007073C"/>
    <w:rsid w:val="00070B2C"/>
    <w:rsid w:val="0007361E"/>
    <w:rsid w:val="00074423"/>
    <w:rsid w:val="00082D74"/>
    <w:rsid w:val="0008315C"/>
    <w:rsid w:val="0008425A"/>
    <w:rsid w:val="0008555F"/>
    <w:rsid w:val="000864B8"/>
    <w:rsid w:val="00086F54"/>
    <w:rsid w:val="0009105E"/>
    <w:rsid w:val="0009291F"/>
    <w:rsid w:val="00092C84"/>
    <w:rsid w:val="00093AE7"/>
    <w:rsid w:val="000945AC"/>
    <w:rsid w:val="000959AA"/>
    <w:rsid w:val="000A112F"/>
    <w:rsid w:val="000A19FE"/>
    <w:rsid w:val="000A1A09"/>
    <w:rsid w:val="000A1AF5"/>
    <w:rsid w:val="000A5959"/>
    <w:rsid w:val="000A60E7"/>
    <w:rsid w:val="000A699C"/>
    <w:rsid w:val="000A715F"/>
    <w:rsid w:val="000A7790"/>
    <w:rsid w:val="000B0395"/>
    <w:rsid w:val="000B0415"/>
    <w:rsid w:val="000B0D1D"/>
    <w:rsid w:val="000B1812"/>
    <w:rsid w:val="000B181A"/>
    <w:rsid w:val="000B6AE6"/>
    <w:rsid w:val="000B7217"/>
    <w:rsid w:val="000C3733"/>
    <w:rsid w:val="000C3C93"/>
    <w:rsid w:val="000C5D4E"/>
    <w:rsid w:val="000C63E2"/>
    <w:rsid w:val="000C66C9"/>
    <w:rsid w:val="000D125D"/>
    <w:rsid w:val="000E1B4B"/>
    <w:rsid w:val="000E40E8"/>
    <w:rsid w:val="000E4667"/>
    <w:rsid w:val="000E652A"/>
    <w:rsid w:val="000E7EFE"/>
    <w:rsid w:val="000F0E97"/>
    <w:rsid w:val="000F135A"/>
    <w:rsid w:val="000F397B"/>
    <w:rsid w:val="00101DCC"/>
    <w:rsid w:val="00103E16"/>
    <w:rsid w:val="001045AA"/>
    <w:rsid w:val="00104821"/>
    <w:rsid w:val="00105478"/>
    <w:rsid w:val="00105C8A"/>
    <w:rsid w:val="00112565"/>
    <w:rsid w:val="00116623"/>
    <w:rsid w:val="00116FA7"/>
    <w:rsid w:val="0011776C"/>
    <w:rsid w:val="00126A97"/>
    <w:rsid w:val="0013261B"/>
    <w:rsid w:val="0013436D"/>
    <w:rsid w:val="00135F7E"/>
    <w:rsid w:val="001360F0"/>
    <w:rsid w:val="00137CB5"/>
    <w:rsid w:val="00141E3E"/>
    <w:rsid w:val="00142547"/>
    <w:rsid w:val="0014416C"/>
    <w:rsid w:val="00144B41"/>
    <w:rsid w:val="00147368"/>
    <w:rsid w:val="00147DA1"/>
    <w:rsid w:val="00150514"/>
    <w:rsid w:val="001526D1"/>
    <w:rsid w:val="00152ABB"/>
    <w:rsid w:val="00154B5E"/>
    <w:rsid w:val="00155832"/>
    <w:rsid w:val="0015636E"/>
    <w:rsid w:val="00157511"/>
    <w:rsid w:val="00160F45"/>
    <w:rsid w:val="00165C76"/>
    <w:rsid w:val="00166247"/>
    <w:rsid w:val="001667C8"/>
    <w:rsid w:val="00170480"/>
    <w:rsid w:val="00171F68"/>
    <w:rsid w:val="00172025"/>
    <w:rsid w:val="001733A1"/>
    <w:rsid w:val="00174D98"/>
    <w:rsid w:val="001758E5"/>
    <w:rsid w:val="00176B23"/>
    <w:rsid w:val="001773A3"/>
    <w:rsid w:val="00180E1E"/>
    <w:rsid w:val="00182A26"/>
    <w:rsid w:val="00186568"/>
    <w:rsid w:val="00190AA6"/>
    <w:rsid w:val="00192799"/>
    <w:rsid w:val="001934C8"/>
    <w:rsid w:val="00197B03"/>
    <w:rsid w:val="001A062B"/>
    <w:rsid w:val="001A65D2"/>
    <w:rsid w:val="001A7B6E"/>
    <w:rsid w:val="001B5C29"/>
    <w:rsid w:val="001B6245"/>
    <w:rsid w:val="001B707D"/>
    <w:rsid w:val="001B76C3"/>
    <w:rsid w:val="001C5142"/>
    <w:rsid w:val="001C58B7"/>
    <w:rsid w:val="001D23C0"/>
    <w:rsid w:val="001D25CC"/>
    <w:rsid w:val="001D2D92"/>
    <w:rsid w:val="001D3BEB"/>
    <w:rsid w:val="001D5A0B"/>
    <w:rsid w:val="001E072B"/>
    <w:rsid w:val="001E154D"/>
    <w:rsid w:val="001E6917"/>
    <w:rsid w:val="001E7C0C"/>
    <w:rsid w:val="001F3375"/>
    <w:rsid w:val="001F39E3"/>
    <w:rsid w:val="001F730E"/>
    <w:rsid w:val="002006DA"/>
    <w:rsid w:val="00200A57"/>
    <w:rsid w:val="00200FC6"/>
    <w:rsid w:val="0020196A"/>
    <w:rsid w:val="00203C77"/>
    <w:rsid w:val="00207062"/>
    <w:rsid w:val="0021297B"/>
    <w:rsid w:val="002227A7"/>
    <w:rsid w:val="00222940"/>
    <w:rsid w:val="002254DF"/>
    <w:rsid w:val="00227743"/>
    <w:rsid w:val="0022780E"/>
    <w:rsid w:val="00230596"/>
    <w:rsid w:val="0023129C"/>
    <w:rsid w:val="002312CF"/>
    <w:rsid w:val="00233FB4"/>
    <w:rsid w:val="00234F88"/>
    <w:rsid w:val="00243115"/>
    <w:rsid w:val="0024444D"/>
    <w:rsid w:val="00244A2A"/>
    <w:rsid w:val="00246654"/>
    <w:rsid w:val="00246E06"/>
    <w:rsid w:val="002476E1"/>
    <w:rsid w:val="00247B81"/>
    <w:rsid w:val="00247B93"/>
    <w:rsid w:val="00250A78"/>
    <w:rsid w:val="00250DAD"/>
    <w:rsid w:val="00253E6D"/>
    <w:rsid w:val="002558A5"/>
    <w:rsid w:val="002649ED"/>
    <w:rsid w:val="002674D1"/>
    <w:rsid w:val="00273576"/>
    <w:rsid w:val="00274DBD"/>
    <w:rsid w:val="00277696"/>
    <w:rsid w:val="002779B6"/>
    <w:rsid w:val="00277E2F"/>
    <w:rsid w:val="00280071"/>
    <w:rsid w:val="00280FC2"/>
    <w:rsid w:val="00286EEC"/>
    <w:rsid w:val="0029135A"/>
    <w:rsid w:val="00292CEC"/>
    <w:rsid w:val="00293802"/>
    <w:rsid w:val="002946AB"/>
    <w:rsid w:val="002968BA"/>
    <w:rsid w:val="00297A94"/>
    <w:rsid w:val="002A2B2D"/>
    <w:rsid w:val="002A420A"/>
    <w:rsid w:val="002A4B7E"/>
    <w:rsid w:val="002A5CE8"/>
    <w:rsid w:val="002A766F"/>
    <w:rsid w:val="002B6804"/>
    <w:rsid w:val="002C0FCB"/>
    <w:rsid w:val="002C24F1"/>
    <w:rsid w:val="002C7C02"/>
    <w:rsid w:val="002D1141"/>
    <w:rsid w:val="002D4A0F"/>
    <w:rsid w:val="002E0ACD"/>
    <w:rsid w:val="002E1AE6"/>
    <w:rsid w:val="002E3342"/>
    <w:rsid w:val="002F306A"/>
    <w:rsid w:val="00310214"/>
    <w:rsid w:val="00312B29"/>
    <w:rsid w:val="00312ED4"/>
    <w:rsid w:val="00314CF3"/>
    <w:rsid w:val="00314F2F"/>
    <w:rsid w:val="00316ECB"/>
    <w:rsid w:val="00317552"/>
    <w:rsid w:val="00317A66"/>
    <w:rsid w:val="0032097C"/>
    <w:rsid w:val="003219DA"/>
    <w:rsid w:val="00325EBC"/>
    <w:rsid w:val="003321BB"/>
    <w:rsid w:val="00333DC0"/>
    <w:rsid w:val="003344B0"/>
    <w:rsid w:val="00336875"/>
    <w:rsid w:val="00336A1B"/>
    <w:rsid w:val="00340B6F"/>
    <w:rsid w:val="003426D6"/>
    <w:rsid w:val="003439CF"/>
    <w:rsid w:val="00347A4A"/>
    <w:rsid w:val="00347E8B"/>
    <w:rsid w:val="0035060C"/>
    <w:rsid w:val="0035385C"/>
    <w:rsid w:val="003538DD"/>
    <w:rsid w:val="00353DE4"/>
    <w:rsid w:val="003541E0"/>
    <w:rsid w:val="00354ABB"/>
    <w:rsid w:val="00361B36"/>
    <w:rsid w:val="003628F6"/>
    <w:rsid w:val="00362F29"/>
    <w:rsid w:val="00366891"/>
    <w:rsid w:val="003726BA"/>
    <w:rsid w:val="00376A2C"/>
    <w:rsid w:val="00377B1B"/>
    <w:rsid w:val="00380911"/>
    <w:rsid w:val="00383544"/>
    <w:rsid w:val="0038375B"/>
    <w:rsid w:val="00383CBB"/>
    <w:rsid w:val="00384174"/>
    <w:rsid w:val="0038746D"/>
    <w:rsid w:val="00390F35"/>
    <w:rsid w:val="00393016"/>
    <w:rsid w:val="00395615"/>
    <w:rsid w:val="00395A38"/>
    <w:rsid w:val="003973D7"/>
    <w:rsid w:val="003A077F"/>
    <w:rsid w:val="003A1A67"/>
    <w:rsid w:val="003A1D5F"/>
    <w:rsid w:val="003A3559"/>
    <w:rsid w:val="003A3E37"/>
    <w:rsid w:val="003A4673"/>
    <w:rsid w:val="003A48F6"/>
    <w:rsid w:val="003A5D23"/>
    <w:rsid w:val="003B0BD0"/>
    <w:rsid w:val="003B240B"/>
    <w:rsid w:val="003B3852"/>
    <w:rsid w:val="003B4DF0"/>
    <w:rsid w:val="003B5414"/>
    <w:rsid w:val="003B562C"/>
    <w:rsid w:val="003B5645"/>
    <w:rsid w:val="003B5F5D"/>
    <w:rsid w:val="003B6557"/>
    <w:rsid w:val="003C025F"/>
    <w:rsid w:val="003C02AC"/>
    <w:rsid w:val="003C11F2"/>
    <w:rsid w:val="003C2A35"/>
    <w:rsid w:val="003C3AF7"/>
    <w:rsid w:val="003C445A"/>
    <w:rsid w:val="003D0DCD"/>
    <w:rsid w:val="003D11AE"/>
    <w:rsid w:val="003D2BEB"/>
    <w:rsid w:val="003D3213"/>
    <w:rsid w:val="003D46DC"/>
    <w:rsid w:val="003E3BEA"/>
    <w:rsid w:val="003E41A0"/>
    <w:rsid w:val="003E573F"/>
    <w:rsid w:val="003E7F01"/>
    <w:rsid w:val="003F07D2"/>
    <w:rsid w:val="003F17BB"/>
    <w:rsid w:val="003F1ABA"/>
    <w:rsid w:val="003F3439"/>
    <w:rsid w:val="003F6111"/>
    <w:rsid w:val="003F63AE"/>
    <w:rsid w:val="00402A02"/>
    <w:rsid w:val="0040622A"/>
    <w:rsid w:val="00406CB5"/>
    <w:rsid w:val="00407183"/>
    <w:rsid w:val="004126D4"/>
    <w:rsid w:val="00414298"/>
    <w:rsid w:val="004160A7"/>
    <w:rsid w:val="004178C2"/>
    <w:rsid w:val="00421525"/>
    <w:rsid w:val="00426440"/>
    <w:rsid w:val="00427DCC"/>
    <w:rsid w:val="00433586"/>
    <w:rsid w:val="004342D9"/>
    <w:rsid w:val="00437393"/>
    <w:rsid w:val="004404D8"/>
    <w:rsid w:val="00440B2B"/>
    <w:rsid w:val="0044119B"/>
    <w:rsid w:val="00442488"/>
    <w:rsid w:val="00443303"/>
    <w:rsid w:val="00443D70"/>
    <w:rsid w:val="00447FC0"/>
    <w:rsid w:val="0045011A"/>
    <w:rsid w:val="0045322A"/>
    <w:rsid w:val="00453FDF"/>
    <w:rsid w:val="004556F0"/>
    <w:rsid w:val="00460A84"/>
    <w:rsid w:val="00466BCB"/>
    <w:rsid w:val="00467BD4"/>
    <w:rsid w:val="00471B90"/>
    <w:rsid w:val="00471D1B"/>
    <w:rsid w:val="00472408"/>
    <w:rsid w:val="004728CC"/>
    <w:rsid w:val="00474ECA"/>
    <w:rsid w:val="00477D35"/>
    <w:rsid w:val="004813AF"/>
    <w:rsid w:val="0048234C"/>
    <w:rsid w:val="00482FFA"/>
    <w:rsid w:val="0048312C"/>
    <w:rsid w:val="004859F2"/>
    <w:rsid w:val="00487BF0"/>
    <w:rsid w:val="00487DF3"/>
    <w:rsid w:val="00490C04"/>
    <w:rsid w:val="004916A4"/>
    <w:rsid w:val="004916CA"/>
    <w:rsid w:val="004935D4"/>
    <w:rsid w:val="0049374A"/>
    <w:rsid w:val="00496409"/>
    <w:rsid w:val="00496E70"/>
    <w:rsid w:val="004A0BE7"/>
    <w:rsid w:val="004A3861"/>
    <w:rsid w:val="004A3DAC"/>
    <w:rsid w:val="004A5B41"/>
    <w:rsid w:val="004A6889"/>
    <w:rsid w:val="004A7CE1"/>
    <w:rsid w:val="004A7D09"/>
    <w:rsid w:val="004B4C28"/>
    <w:rsid w:val="004C10EE"/>
    <w:rsid w:val="004C2694"/>
    <w:rsid w:val="004C32CC"/>
    <w:rsid w:val="004C3BE5"/>
    <w:rsid w:val="004C5357"/>
    <w:rsid w:val="004C5490"/>
    <w:rsid w:val="004C5FB2"/>
    <w:rsid w:val="004C718E"/>
    <w:rsid w:val="004C7434"/>
    <w:rsid w:val="004D0632"/>
    <w:rsid w:val="004D6808"/>
    <w:rsid w:val="004D7D5C"/>
    <w:rsid w:val="004E0240"/>
    <w:rsid w:val="004E1FAE"/>
    <w:rsid w:val="004E2836"/>
    <w:rsid w:val="004E4E6B"/>
    <w:rsid w:val="004E65B0"/>
    <w:rsid w:val="004F3CDF"/>
    <w:rsid w:val="004F55BA"/>
    <w:rsid w:val="00500735"/>
    <w:rsid w:val="00500945"/>
    <w:rsid w:val="00502C18"/>
    <w:rsid w:val="00503083"/>
    <w:rsid w:val="00506DE9"/>
    <w:rsid w:val="005071A9"/>
    <w:rsid w:val="00507648"/>
    <w:rsid w:val="005105B1"/>
    <w:rsid w:val="00511097"/>
    <w:rsid w:val="00511D25"/>
    <w:rsid w:val="00511F24"/>
    <w:rsid w:val="0051293D"/>
    <w:rsid w:val="005129FB"/>
    <w:rsid w:val="0051399F"/>
    <w:rsid w:val="00513DB3"/>
    <w:rsid w:val="00515736"/>
    <w:rsid w:val="00516D7B"/>
    <w:rsid w:val="005219BD"/>
    <w:rsid w:val="00527188"/>
    <w:rsid w:val="0052731A"/>
    <w:rsid w:val="005334A0"/>
    <w:rsid w:val="0054014B"/>
    <w:rsid w:val="00542FD8"/>
    <w:rsid w:val="00544CF6"/>
    <w:rsid w:val="00546699"/>
    <w:rsid w:val="005477F4"/>
    <w:rsid w:val="00550CE7"/>
    <w:rsid w:val="00552220"/>
    <w:rsid w:val="00553E4E"/>
    <w:rsid w:val="00554BE4"/>
    <w:rsid w:val="00555905"/>
    <w:rsid w:val="00555A9A"/>
    <w:rsid w:val="005648FA"/>
    <w:rsid w:val="00565C93"/>
    <w:rsid w:val="00572405"/>
    <w:rsid w:val="00572480"/>
    <w:rsid w:val="00573424"/>
    <w:rsid w:val="00574E22"/>
    <w:rsid w:val="0057679A"/>
    <w:rsid w:val="00581434"/>
    <w:rsid w:val="0058571C"/>
    <w:rsid w:val="005863BB"/>
    <w:rsid w:val="00586F9F"/>
    <w:rsid w:val="00590D0A"/>
    <w:rsid w:val="005910DD"/>
    <w:rsid w:val="005932B8"/>
    <w:rsid w:val="00594D18"/>
    <w:rsid w:val="00596620"/>
    <w:rsid w:val="005A3472"/>
    <w:rsid w:val="005A574B"/>
    <w:rsid w:val="005B4223"/>
    <w:rsid w:val="005B5207"/>
    <w:rsid w:val="005B65A5"/>
    <w:rsid w:val="005B7C9C"/>
    <w:rsid w:val="005C191D"/>
    <w:rsid w:val="005C234D"/>
    <w:rsid w:val="005C2A87"/>
    <w:rsid w:val="005C3A60"/>
    <w:rsid w:val="005D03A1"/>
    <w:rsid w:val="005D5607"/>
    <w:rsid w:val="005E0E01"/>
    <w:rsid w:val="005E3709"/>
    <w:rsid w:val="005E3DAB"/>
    <w:rsid w:val="005F3117"/>
    <w:rsid w:val="00602771"/>
    <w:rsid w:val="00603E67"/>
    <w:rsid w:val="00603FFA"/>
    <w:rsid w:val="0060594A"/>
    <w:rsid w:val="00605C42"/>
    <w:rsid w:val="00606894"/>
    <w:rsid w:val="00610506"/>
    <w:rsid w:val="00610C94"/>
    <w:rsid w:val="00611729"/>
    <w:rsid w:val="00612202"/>
    <w:rsid w:val="00614D36"/>
    <w:rsid w:val="006159D8"/>
    <w:rsid w:val="006162B3"/>
    <w:rsid w:val="00617DAC"/>
    <w:rsid w:val="006217B8"/>
    <w:rsid w:val="00621E3F"/>
    <w:rsid w:val="006227D3"/>
    <w:rsid w:val="00623928"/>
    <w:rsid w:val="00623EDC"/>
    <w:rsid w:val="006267FC"/>
    <w:rsid w:val="00635BDD"/>
    <w:rsid w:val="006374CF"/>
    <w:rsid w:val="00640370"/>
    <w:rsid w:val="00641750"/>
    <w:rsid w:val="00644069"/>
    <w:rsid w:val="00652753"/>
    <w:rsid w:val="00652D95"/>
    <w:rsid w:val="00653050"/>
    <w:rsid w:val="00655206"/>
    <w:rsid w:val="006612F4"/>
    <w:rsid w:val="00663462"/>
    <w:rsid w:val="006634EE"/>
    <w:rsid w:val="006643B2"/>
    <w:rsid w:val="00664F3E"/>
    <w:rsid w:val="0066686E"/>
    <w:rsid w:val="00672B93"/>
    <w:rsid w:val="00674446"/>
    <w:rsid w:val="00683C92"/>
    <w:rsid w:val="006857A6"/>
    <w:rsid w:val="006863F4"/>
    <w:rsid w:val="0068641E"/>
    <w:rsid w:val="00693AF7"/>
    <w:rsid w:val="00695032"/>
    <w:rsid w:val="006976F6"/>
    <w:rsid w:val="006A27B9"/>
    <w:rsid w:val="006A4F21"/>
    <w:rsid w:val="006B0424"/>
    <w:rsid w:val="006B2653"/>
    <w:rsid w:val="006B2FFB"/>
    <w:rsid w:val="006B5375"/>
    <w:rsid w:val="006C584A"/>
    <w:rsid w:val="006C63D9"/>
    <w:rsid w:val="006D0982"/>
    <w:rsid w:val="006D14DE"/>
    <w:rsid w:val="006D3430"/>
    <w:rsid w:val="006D513D"/>
    <w:rsid w:val="006D746D"/>
    <w:rsid w:val="006E0082"/>
    <w:rsid w:val="006E0566"/>
    <w:rsid w:val="006E1294"/>
    <w:rsid w:val="006E2E1F"/>
    <w:rsid w:val="006E419A"/>
    <w:rsid w:val="006E4420"/>
    <w:rsid w:val="006E5372"/>
    <w:rsid w:val="006E55EB"/>
    <w:rsid w:val="006E58A3"/>
    <w:rsid w:val="006E62B7"/>
    <w:rsid w:val="006E6F56"/>
    <w:rsid w:val="006E77AD"/>
    <w:rsid w:val="006F37A0"/>
    <w:rsid w:val="006F5841"/>
    <w:rsid w:val="006F64DD"/>
    <w:rsid w:val="00700B5D"/>
    <w:rsid w:val="0070277F"/>
    <w:rsid w:val="0070574C"/>
    <w:rsid w:val="0070683C"/>
    <w:rsid w:val="007077B8"/>
    <w:rsid w:val="00710690"/>
    <w:rsid w:val="00710F2D"/>
    <w:rsid w:val="00712279"/>
    <w:rsid w:val="0071793A"/>
    <w:rsid w:val="00720068"/>
    <w:rsid w:val="00720C05"/>
    <w:rsid w:val="0072452E"/>
    <w:rsid w:val="00725414"/>
    <w:rsid w:val="007336B9"/>
    <w:rsid w:val="00733F6A"/>
    <w:rsid w:val="00744221"/>
    <w:rsid w:val="007477E8"/>
    <w:rsid w:val="00747A4C"/>
    <w:rsid w:val="007512E5"/>
    <w:rsid w:val="007556CE"/>
    <w:rsid w:val="00757D9B"/>
    <w:rsid w:val="007627CA"/>
    <w:rsid w:val="00763ACB"/>
    <w:rsid w:val="0077062B"/>
    <w:rsid w:val="00774757"/>
    <w:rsid w:val="00774EE5"/>
    <w:rsid w:val="00776C14"/>
    <w:rsid w:val="0077716E"/>
    <w:rsid w:val="00783B06"/>
    <w:rsid w:val="007868F5"/>
    <w:rsid w:val="00791B5C"/>
    <w:rsid w:val="00793B4D"/>
    <w:rsid w:val="007942EA"/>
    <w:rsid w:val="007953D4"/>
    <w:rsid w:val="007A1D1F"/>
    <w:rsid w:val="007A3D29"/>
    <w:rsid w:val="007A596A"/>
    <w:rsid w:val="007A6D8B"/>
    <w:rsid w:val="007B18C9"/>
    <w:rsid w:val="007B2150"/>
    <w:rsid w:val="007B3D0B"/>
    <w:rsid w:val="007B4020"/>
    <w:rsid w:val="007B76C0"/>
    <w:rsid w:val="007B7B75"/>
    <w:rsid w:val="007C04A4"/>
    <w:rsid w:val="007C0EF7"/>
    <w:rsid w:val="007C13FF"/>
    <w:rsid w:val="007C1BCB"/>
    <w:rsid w:val="007C4811"/>
    <w:rsid w:val="007C4AFC"/>
    <w:rsid w:val="007C73E4"/>
    <w:rsid w:val="007D196A"/>
    <w:rsid w:val="007D1A8A"/>
    <w:rsid w:val="007D1A9A"/>
    <w:rsid w:val="007D2760"/>
    <w:rsid w:val="007D4504"/>
    <w:rsid w:val="007D5411"/>
    <w:rsid w:val="007D63CF"/>
    <w:rsid w:val="007E033A"/>
    <w:rsid w:val="007E3B3E"/>
    <w:rsid w:val="007E44DE"/>
    <w:rsid w:val="007E5099"/>
    <w:rsid w:val="007E75CC"/>
    <w:rsid w:val="007E7977"/>
    <w:rsid w:val="007E7C15"/>
    <w:rsid w:val="007F283A"/>
    <w:rsid w:val="007F2B57"/>
    <w:rsid w:val="007F6D27"/>
    <w:rsid w:val="007F70CF"/>
    <w:rsid w:val="008004CF"/>
    <w:rsid w:val="00801BE8"/>
    <w:rsid w:val="0081113C"/>
    <w:rsid w:val="00811232"/>
    <w:rsid w:val="0081155F"/>
    <w:rsid w:val="00812941"/>
    <w:rsid w:val="00814132"/>
    <w:rsid w:val="0082147A"/>
    <w:rsid w:val="00822CC8"/>
    <w:rsid w:val="00824359"/>
    <w:rsid w:val="008305EE"/>
    <w:rsid w:val="00831EB7"/>
    <w:rsid w:val="008344E5"/>
    <w:rsid w:val="00834978"/>
    <w:rsid w:val="0083497A"/>
    <w:rsid w:val="00837C0E"/>
    <w:rsid w:val="0084435A"/>
    <w:rsid w:val="00844A27"/>
    <w:rsid w:val="008458F2"/>
    <w:rsid w:val="00845978"/>
    <w:rsid w:val="00845BC0"/>
    <w:rsid w:val="008549FC"/>
    <w:rsid w:val="00855ECE"/>
    <w:rsid w:val="00856372"/>
    <w:rsid w:val="0086079E"/>
    <w:rsid w:val="00863ECA"/>
    <w:rsid w:val="008644FD"/>
    <w:rsid w:val="00870090"/>
    <w:rsid w:val="008715CF"/>
    <w:rsid w:val="00871DA5"/>
    <w:rsid w:val="0089130F"/>
    <w:rsid w:val="0089261C"/>
    <w:rsid w:val="00893E4D"/>
    <w:rsid w:val="00894134"/>
    <w:rsid w:val="0089505E"/>
    <w:rsid w:val="008963F6"/>
    <w:rsid w:val="008969B6"/>
    <w:rsid w:val="00897F85"/>
    <w:rsid w:val="008A2A9F"/>
    <w:rsid w:val="008A6BBC"/>
    <w:rsid w:val="008B07AA"/>
    <w:rsid w:val="008B2FD5"/>
    <w:rsid w:val="008B5E6B"/>
    <w:rsid w:val="008B5F79"/>
    <w:rsid w:val="008C2034"/>
    <w:rsid w:val="008C242B"/>
    <w:rsid w:val="008C48F6"/>
    <w:rsid w:val="008D05DE"/>
    <w:rsid w:val="008E08C6"/>
    <w:rsid w:val="008E3F6A"/>
    <w:rsid w:val="008E4B36"/>
    <w:rsid w:val="008E5EAB"/>
    <w:rsid w:val="008E660C"/>
    <w:rsid w:val="008E6FC3"/>
    <w:rsid w:val="008F06A7"/>
    <w:rsid w:val="008F2488"/>
    <w:rsid w:val="008F2EB7"/>
    <w:rsid w:val="008F3993"/>
    <w:rsid w:val="008F6111"/>
    <w:rsid w:val="00900D41"/>
    <w:rsid w:val="009015EE"/>
    <w:rsid w:val="00903741"/>
    <w:rsid w:val="0090497C"/>
    <w:rsid w:val="00904C20"/>
    <w:rsid w:val="00910DDD"/>
    <w:rsid w:val="00911912"/>
    <w:rsid w:val="009133CC"/>
    <w:rsid w:val="00913783"/>
    <w:rsid w:val="00915247"/>
    <w:rsid w:val="009153A7"/>
    <w:rsid w:val="0091592A"/>
    <w:rsid w:val="00922F9D"/>
    <w:rsid w:val="009269F5"/>
    <w:rsid w:val="0093066E"/>
    <w:rsid w:val="00931789"/>
    <w:rsid w:val="00931D93"/>
    <w:rsid w:val="009353E4"/>
    <w:rsid w:val="00935CB4"/>
    <w:rsid w:val="00940ED3"/>
    <w:rsid w:val="0094206C"/>
    <w:rsid w:val="00942365"/>
    <w:rsid w:val="009438B1"/>
    <w:rsid w:val="009445B4"/>
    <w:rsid w:val="0094631E"/>
    <w:rsid w:val="00947F1A"/>
    <w:rsid w:val="00950A53"/>
    <w:rsid w:val="00951220"/>
    <w:rsid w:val="00954966"/>
    <w:rsid w:val="0095537A"/>
    <w:rsid w:val="00955D52"/>
    <w:rsid w:val="00956D8F"/>
    <w:rsid w:val="00957A02"/>
    <w:rsid w:val="00961CCE"/>
    <w:rsid w:val="00962E87"/>
    <w:rsid w:val="009639E5"/>
    <w:rsid w:val="00963DAC"/>
    <w:rsid w:val="009662FB"/>
    <w:rsid w:val="00967939"/>
    <w:rsid w:val="009700A2"/>
    <w:rsid w:val="0097019F"/>
    <w:rsid w:val="00977BCB"/>
    <w:rsid w:val="00977D3C"/>
    <w:rsid w:val="0098488C"/>
    <w:rsid w:val="00991F7B"/>
    <w:rsid w:val="009929BB"/>
    <w:rsid w:val="009954D6"/>
    <w:rsid w:val="009A2234"/>
    <w:rsid w:val="009A242D"/>
    <w:rsid w:val="009A3E35"/>
    <w:rsid w:val="009A47FA"/>
    <w:rsid w:val="009A5A33"/>
    <w:rsid w:val="009B5C2A"/>
    <w:rsid w:val="009B6760"/>
    <w:rsid w:val="009B77D6"/>
    <w:rsid w:val="009C321B"/>
    <w:rsid w:val="009C36F4"/>
    <w:rsid w:val="009C459F"/>
    <w:rsid w:val="009C4B10"/>
    <w:rsid w:val="009C77BB"/>
    <w:rsid w:val="009C7953"/>
    <w:rsid w:val="009D15C3"/>
    <w:rsid w:val="009D3653"/>
    <w:rsid w:val="009D693F"/>
    <w:rsid w:val="009D695E"/>
    <w:rsid w:val="009D7EBB"/>
    <w:rsid w:val="009E30B0"/>
    <w:rsid w:val="009E3EFF"/>
    <w:rsid w:val="009E69DA"/>
    <w:rsid w:val="009F0138"/>
    <w:rsid w:val="009F12BD"/>
    <w:rsid w:val="009F2B81"/>
    <w:rsid w:val="009F60F5"/>
    <w:rsid w:val="009F6837"/>
    <w:rsid w:val="009F7A6C"/>
    <w:rsid w:val="00A018EF"/>
    <w:rsid w:val="00A02ED9"/>
    <w:rsid w:val="00A0728A"/>
    <w:rsid w:val="00A14156"/>
    <w:rsid w:val="00A172A0"/>
    <w:rsid w:val="00A20DF3"/>
    <w:rsid w:val="00A21C25"/>
    <w:rsid w:val="00A3108B"/>
    <w:rsid w:val="00A37B95"/>
    <w:rsid w:val="00A4166B"/>
    <w:rsid w:val="00A46928"/>
    <w:rsid w:val="00A50DBE"/>
    <w:rsid w:val="00A52DE5"/>
    <w:rsid w:val="00A5311A"/>
    <w:rsid w:val="00A55BA2"/>
    <w:rsid w:val="00A55FF0"/>
    <w:rsid w:val="00A56033"/>
    <w:rsid w:val="00A56ACB"/>
    <w:rsid w:val="00A62965"/>
    <w:rsid w:val="00A64804"/>
    <w:rsid w:val="00A65BE5"/>
    <w:rsid w:val="00A65C74"/>
    <w:rsid w:val="00A65F33"/>
    <w:rsid w:val="00A666EB"/>
    <w:rsid w:val="00A676D4"/>
    <w:rsid w:val="00A71454"/>
    <w:rsid w:val="00A72802"/>
    <w:rsid w:val="00A72B55"/>
    <w:rsid w:val="00A73563"/>
    <w:rsid w:val="00A738A3"/>
    <w:rsid w:val="00A73C07"/>
    <w:rsid w:val="00A74855"/>
    <w:rsid w:val="00A74A3A"/>
    <w:rsid w:val="00A76B0F"/>
    <w:rsid w:val="00A805F3"/>
    <w:rsid w:val="00A81682"/>
    <w:rsid w:val="00A81F64"/>
    <w:rsid w:val="00A84C69"/>
    <w:rsid w:val="00A858F8"/>
    <w:rsid w:val="00A85A12"/>
    <w:rsid w:val="00A91E6B"/>
    <w:rsid w:val="00A94D23"/>
    <w:rsid w:val="00A96127"/>
    <w:rsid w:val="00A9707A"/>
    <w:rsid w:val="00AA1019"/>
    <w:rsid w:val="00AA1ACF"/>
    <w:rsid w:val="00AA2603"/>
    <w:rsid w:val="00AA2D09"/>
    <w:rsid w:val="00AA5EF0"/>
    <w:rsid w:val="00AA71FC"/>
    <w:rsid w:val="00AA7E11"/>
    <w:rsid w:val="00AB3462"/>
    <w:rsid w:val="00AB36E2"/>
    <w:rsid w:val="00AB428C"/>
    <w:rsid w:val="00AB60A3"/>
    <w:rsid w:val="00AB625D"/>
    <w:rsid w:val="00AC14D8"/>
    <w:rsid w:val="00AC3200"/>
    <w:rsid w:val="00AC5DA7"/>
    <w:rsid w:val="00AD0941"/>
    <w:rsid w:val="00AD1244"/>
    <w:rsid w:val="00AD2B01"/>
    <w:rsid w:val="00AD41CC"/>
    <w:rsid w:val="00AD7FA1"/>
    <w:rsid w:val="00AE3C99"/>
    <w:rsid w:val="00AE414D"/>
    <w:rsid w:val="00AE766E"/>
    <w:rsid w:val="00AE7A99"/>
    <w:rsid w:val="00AF12A6"/>
    <w:rsid w:val="00AF27F4"/>
    <w:rsid w:val="00AF2D6E"/>
    <w:rsid w:val="00AF488A"/>
    <w:rsid w:val="00AF7AD0"/>
    <w:rsid w:val="00B01BEB"/>
    <w:rsid w:val="00B022F5"/>
    <w:rsid w:val="00B03936"/>
    <w:rsid w:val="00B0477F"/>
    <w:rsid w:val="00B064A7"/>
    <w:rsid w:val="00B0675D"/>
    <w:rsid w:val="00B07926"/>
    <w:rsid w:val="00B07F6C"/>
    <w:rsid w:val="00B16B8E"/>
    <w:rsid w:val="00B17A03"/>
    <w:rsid w:val="00B2347B"/>
    <w:rsid w:val="00B24520"/>
    <w:rsid w:val="00B3052F"/>
    <w:rsid w:val="00B3080A"/>
    <w:rsid w:val="00B31E9D"/>
    <w:rsid w:val="00B322ED"/>
    <w:rsid w:val="00B32E90"/>
    <w:rsid w:val="00B368D6"/>
    <w:rsid w:val="00B42CC2"/>
    <w:rsid w:val="00B4744E"/>
    <w:rsid w:val="00B47F86"/>
    <w:rsid w:val="00B51FAC"/>
    <w:rsid w:val="00B5233D"/>
    <w:rsid w:val="00B524FB"/>
    <w:rsid w:val="00B55577"/>
    <w:rsid w:val="00B60310"/>
    <w:rsid w:val="00B63A4B"/>
    <w:rsid w:val="00B66C86"/>
    <w:rsid w:val="00B703E1"/>
    <w:rsid w:val="00B7186F"/>
    <w:rsid w:val="00B742F9"/>
    <w:rsid w:val="00B74656"/>
    <w:rsid w:val="00B746EF"/>
    <w:rsid w:val="00B848E6"/>
    <w:rsid w:val="00B87E1A"/>
    <w:rsid w:val="00B95B0F"/>
    <w:rsid w:val="00BA16C7"/>
    <w:rsid w:val="00BA2934"/>
    <w:rsid w:val="00BA3CA6"/>
    <w:rsid w:val="00BA4725"/>
    <w:rsid w:val="00BA6D16"/>
    <w:rsid w:val="00BA7A38"/>
    <w:rsid w:val="00BB1086"/>
    <w:rsid w:val="00BB2F14"/>
    <w:rsid w:val="00BB42E7"/>
    <w:rsid w:val="00BB48EE"/>
    <w:rsid w:val="00BB5192"/>
    <w:rsid w:val="00BB6573"/>
    <w:rsid w:val="00BC061E"/>
    <w:rsid w:val="00BC129A"/>
    <w:rsid w:val="00BC1D38"/>
    <w:rsid w:val="00BC1F51"/>
    <w:rsid w:val="00BC20D4"/>
    <w:rsid w:val="00BC297B"/>
    <w:rsid w:val="00BC316F"/>
    <w:rsid w:val="00BC3B37"/>
    <w:rsid w:val="00BC40A5"/>
    <w:rsid w:val="00BC55D9"/>
    <w:rsid w:val="00BC6A24"/>
    <w:rsid w:val="00BC70F0"/>
    <w:rsid w:val="00BD3A65"/>
    <w:rsid w:val="00BD7F4F"/>
    <w:rsid w:val="00BE09FA"/>
    <w:rsid w:val="00BE0F0C"/>
    <w:rsid w:val="00BE12EF"/>
    <w:rsid w:val="00BE18F0"/>
    <w:rsid w:val="00BE59FC"/>
    <w:rsid w:val="00BF3944"/>
    <w:rsid w:val="00BF497F"/>
    <w:rsid w:val="00BF6CAC"/>
    <w:rsid w:val="00BF78C2"/>
    <w:rsid w:val="00BF7DD3"/>
    <w:rsid w:val="00C013F6"/>
    <w:rsid w:val="00C0196D"/>
    <w:rsid w:val="00C04095"/>
    <w:rsid w:val="00C04D52"/>
    <w:rsid w:val="00C05702"/>
    <w:rsid w:val="00C07C4C"/>
    <w:rsid w:val="00C1414F"/>
    <w:rsid w:val="00C14D03"/>
    <w:rsid w:val="00C15B00"/>
    <w:rsid w:val="00C161AD"/>
    <w:rsid w:val="00C16350"/>
    <w:rsid w:val="00C30550"/>
    <w:rsid w:val="00C30F83"/>
    <w:rsid w:val="00C358A7"/>
    <w:rsid w:val="00C40638"/>
    <w:rsid w:val="00C416E1"/>
    <w:rsid w:val="00C41D5F"/>
    <w:rsid w:val="00C452E5"/>
    <w:rsid w:val="00C459D2"/>
    <w:rsid w:val="00C4746E"/>
    <w:rsid w:val="00C503F2"/>
    <w:rsid w:val="00C50AD6"/>
    <w:rsid w:val="00C50BE9"/>
    <w:rsid w:val="00C520C2"/>
    <w:rsid w:val="00C54982"/>
    <w:rsid w:val="00C5650E"/>
    <w:rsid w:val="00C56F24"/>
    <w:rsid w:val="00C64BBF"/>
    <w:rsid w:val="00C67F1F"/>
    <w:rsid w:val="00C70FED"/>
    <w:rsid w:val="00C7108A"/>
    <w:rsid w:val="00C71872"/>
    <w:rsid w:val="00C73318"/>
    <w:rsid w:val="00C7357F"/>
    <w:rsid w:val="00C73E74"/>
    <w:rsid w:val="00C8203D"/>
    <w:rsid w:val="00C82DC0"/>
    <w:rsid w:val="00C85A7A"/>
    <w:rsid w:val="00C8766E"/>
    <w:rsid w:val="00C90922"/>
    <w:rsid w:val="00C9652F"/>
    <w:rsid w:val="00CA18B7"/>
    <w:rsid w:val="00CA580B"/>
    <w:rsid w:val="00CA586C"/>
    <w:rsid w:val="00CA6F92"/>
    <w:rsid w:val="00CA7AEB"/>
    <w:rsid w:val="00CA7FC9"/>
    <w:rsid w:val="00CB0E44"/>
    <w:rsid w:val="00CB1DDD"/>
    <w:rsid w:val="00CB5076"/>
    <w:rsid w:val="00CB7E6D"/>
    <w:rsid w:val="00CC2BF3"/>
    <w:rsid w:val="00CC4585"/>
    <w:rsid w:val="00CC5AA0"/>
    <w:rsid w:val="00CD3D94"/>
    <w:rsid w:val="00CD458D"/>
    <w:rsid w:val="00CD7E59"/>
    <w:rsid w:val="00CE272C"/>
    <w:rsid w:val="00CE6256"/>
    <w:rsid w:val="00CF0CAE"/>
    <w:rsid w:val="00CF1D63"/>
    <w:rsid w:val="00CF27A9"/>
    <w:rsid w:val="00CF4BD7"/>
    <w:rsid w:val="00CF4CF5"/>
    <w:rsid w:val="00CF5BCC"/>
    <w:rsid w:val="00CF6956"/>
    <w:rsid w:val="00D017E8"/>
    <w:rsid w:val="00D039FC"/>
    <w:rsid w:val="00D127EA"/>
    <w:rsid w:val="00D13C19"/>
    <w:rsid w:val="00D1417F"/>
    <w:rsid w:val="00D1535F"/>
    <w:rsid w:val="00D1565C"/>
    <w:rsid w:val="00D15743"/>
    <w:rsid w:val="00D17C25"/>
    <w:rsid w:val="00D20EFF"/>
    <w:rsid w:val="00D219D8"/>
    <w:rsid w:val="00D21F61"/>
    <w:rsid w:val="00D31496"/>
    <w:rsid w:val="00D31672"/>
    <w:rsid w:val="00D34D5E"/>
    <w:rsid w:val="00D3612A"/>
    <w:rsid w:val="00D368B9"/>
    <w:rsid w:val="00D426BB"/>
    <w:rsid w:val="00D43B32"/>
    <w:rsid w:val="00D44064"/>
    <w:rsid w:val="00D44A01"/>
    <w:rsid w:val="00D4727B"/>
    <w:rsid w:val="00D505CF"/>
    <w:rsid w:val="00D52174"/>
    <w:rsid w:val="00D540EB"/>
    <w:rsid w:val="00D5621F"/>
    <w:rsid w:val="00D63951"/>
    <w:rsid w:val="00D63BC2"/>
    <w:rsid w:val="00D650F4"/>
    <w:rsid w:val="00D71B75"/>
    <w:rsid w:val="00D72909"/>
    <w:rsid w:val="00D72ED3"/>
    <w:rsid w:val="00D72F3B"/>
    <w:rsid w:val="00D77C51"/>
    <w:rsid w:val="00D82973"/>
    <w:rsid w:val="00D83A43"/>
    <w:rsid w:val="00D90ADC"/>
    <w:rsid w:val="00D9196F"/>
    <w:rsid w:val="00D91E89"/>
    <w:rsid w:val="00D92679"/>
    <w:rsid w:val="00D92E58"/>
    <w:rsid w:val="00D93354"/>
    <w:rsid w:val="00D972FF"/>
    <w:rsid w:val="00DA0E71"/>
    <w:rsid w:val="00DA190D"/>
    <w:rsid w:val="00DA2AB8"/>
    <w:rsid w:val="00DA2F1C"/>
    <w:rsid w:val="00DB3F92"/>
    <w:rsid w:val="00DC0497"/>
    <w:rsid w:val="00DC0837"/>
    <w:rsid w:val="00DC24F3"/>
    <w:rsid w:val="00DC4F67"/>
    <w:rsid w:val="00DC7386"/>
    <w:rsid w:val="00DD085B"/>
    <w:rsid w:val="00DD08EF"/>
    <w:rsid w:val="00DD160C"/>
    <w:rsid w:val="00DD4F05"/>
    <w:rsid w:val="00DD5D56"/>
    <w:rsid w:val="00DD5E3F"/>
    <w:rsid w:val="00DD70C5"/>
    <w:rsid w:val="00DE1442"/>
    <w:rsid w:val="00DE1575"/>
    <w:rsid w:val="00DE1EEA"/>
    <w:rsid w:val="00DE6E7F"/>
    <w:rsid w:val="00DE7655"/>
    <w:rsid w:val="00DE7F02"/>
    <w:rsid w:val="00DF3770"/>
    <w:rsid w:val="00DF4C13"/>
    <w:rsid w:val="00DF5D2B"/>
    <w:rsid w:val="00E01F15"/>
    <w:rsid w:val="00E03706"/>
    <w:rsid w:val="00E06EC1"/>
    <w:rsid w:val="00E1258E"/>
    <w:rsid w:val="00E12B3A"/>
    <w:rsid w:val="00E14350"/>
    <w:rsid w:val="00E14F0D"/>
    <w:rsid w:val="00E15A78"/>
    <w:rsid w:val="00E1654D"/>
    <w:rsid w:val="00E16C7A"/>
    <w:rsid w:val="00E20AD3"/>
    <w:rsid w:val="00E24604"/>
    <w:rsid w:val="00E246BF"/>
    <w:rsid w:val="00E250BC"/>
    <w:rsid w:val="00E2622F"/>
    <w:rsid w:val="00E30004"/>
    <w:rsid w:val="00E316E1"/>
    <w:rsid w:val="00E3456C"/>
    <w:rsid w:val="00E373C5"/>
    <w:rsid w:val="00E40F71"/>
    <w:rsid w:val="00E428E5"/>
    <w:rsid w:val="00E43236"/>
    <w:rsid w:val="00E45FC3"/>
    <w:rsid w:val="00E46318"/>
    <w:rsid w:val="00E510D4"/>
    <w:rsid w:val="00E51F05"/>
    <w:rsid w:val="00E56B61"/>
    <w:rsid w:val="00E56BA1"/>
    <w:rsid w:val="00E646D5"/>
    <w:rsid w:val="00E64FA3"/>
    <w:rsid w:val="00E6655D"/>
    <w:rsid w:val="00E668D4"/>
    <w:rsid w:val="00E71624"/>
    <w:rsid w:val="00E71B04"/>
    <w:rsid w:val="00E727A0"/>
    <w:rsid w:val="00E72E95"/>
    <w:rsid w:val="00E76E33"/>
    <w:rsid w:val="00E82580"/>
    <w:rsid w:val="00E85ACE"/>
    <w:rsid w:val="00E85FC9"/>
    <w:rsid w:val="00E86ECB"/>
    <w:rsid w:val="00E8770D"/>
    <w:rsid w:val="00E9118A"/>
    <w:rsid w:val="00E91966"/>
    <w:rsid w:val="00E9278A"/>
    <w:rsid w:val="00E9708B"/>
    <w:rsid w:val="00E979C3"/>
    <w:rsid w:val="00EA043B"/>
    <w:rsid w:val="00EA1BCD"/>
    <w:rsid w:val="00EA63CD"/>
    <w:rsid w:val="00EA7533"/>
    <w:rsid w:val="00EA79C8"/>
    <w:rsid w:val="00EB1F9B"/>
    <w:rsid w:val="00EB20A9"/>
    <w:rsid w:val="00EB2241"/>
    <w:rsid w:val="00EB5EED"/>
    <w:rsid w:val="00EB6946"/>
    <w:rsid w:val="00EC1BC7"/>
    <w:rsid w:val="00EC43AF"/>
    <w:rsid w:val="00EC67F5"/>
    <w:rsid w:val="00EC6A0C"/>
    <w:rsid w:val="00EC6C77"/>
    <w:rsid w:val="00EC75DB"/>
    <w:rsid w:val="00ED2F24"/>
    <w:rsid w:val="00ED482B"/>
    <w:rsid w:val="00ED5709"/>
    <w:rsid w:val="00ED6A1B"/>
    <w:rsid w:val="00ED7A7E"/>
    <w:rsid w:val="00EE1D98"/>
    <w:rsid w:val="00EE4037"/>
    <w:rsid w:val="00EE5FDC"/>
    <w:rsid w:val="00EF20B0"/>
    <w:rsid w:val="00EF2761"/>
    <w:rsid w:val="00EF2E5F"/>
    <w:rsid w:val="00EF37C2"/>
    <w:rsid w:val="00EF39E9"/>
    <w:rsid w:val="00EF590B"/>
    <w:rsid w:val="00F07F38"/>
    <w:rsid w:val="00F124DD"/>
    <w:rsid w:val="00F12C7B"/>
    <w:rsid w:val="00F13123"/>
    <w:rsid w:val="00F13C7B"/>
    <w:rsid w:val="00F13DC4"/>
    <w:rsid w:val="00F1560D"/>
    <w:rsid w:val="00F16952"/>
    <w:rsid w:val="00F20437"/>
    <w:rsid w:val="00F24774"/>
    <w:rsid w:val="00F24A87"/>
    <w:rsid w:val="00F27CDB"/>
    <w:rsid w:val="00F27E8F"/>
    <w:rsid w:val="00F27EA5"/>
    <w:rsid w:val="00F32230"/>
    <w:rsid w:val="00F33982"/>
    <w:rsid w:val="00F37008"/>
    <w:rsid w:val="00F404A9"/>
    <w:rsid w:val="00F42446"/>
    <w:rsid w:val="00F42C16"/>
    <w:rsid w:val="00F4357C"/>
    <w:rsid w:val="00F45F6C"/>
    <w:rsid w:val="00F5003D"/>
    <w:rsid w:val="00F5036C"/>
    <w:rsid w:val="00F50FE8"/>
    <w:rsid w:val="00F536DB"/>
    <w:rsid w:val="00F543C9"/>
    <w:rsid w:val="00F56BE7"/>
    <w:rsid w:val="00F57C8A"/>
    <w:rsid w:val="00F651C8"/>
    <w:rsid w:val="00F65879"/>
    <w:rsid w:val="00F658EE"/>
    <w:rsid w:val="00F66EAB"/>
    <w:rsid w:val="00F67E11"/>
    <w:rsid w:val="00F70561"/>
    <w:rsid w:val="00F74BBE"/>
    <w:rsid w:val="00F75672"/>
    <w:rsid w:val="00F77FEC"/>
    <w:rsid w:val="00F809A0"/>
    <w:rsid w:val="00F87D59"/>
    <w:rsid w:val="00F90223"/>
    <w:rsid w:val="00F90F52"/>
    <w:rsid w:val="00F937D8"/>
    <w:rsid w:val="00F94F86"/>
    <w:rsid w:val="00F967A4"/>
    <w:rsid w:val="00F97254"/>
    <w:rsid w:val="00FA3F4B"/>
    <w:rsid w:val="00FA508D"/>
    <w:rsid w:val="00FB0DFB"/>
    <w:rsid w:val="00FB485C"/>
    <w:rsid w:val="00FB5386"/>
    <w:rsid w:val="00FB5F00"/>
    <w:rsid w:val="00FB7874"/>
    <w:rsid w:val="00FC02E3"/>
    <w:rsid w:val="00FC042C"/>
    <w:rsid w:val="00FC34AC"/>
    <w:rsid w:val="00FC36E2"/>
    <w:rsid w:val="00FC4BB2"/>
    <w:rsid w:val="00FD0849"/>
    <w:rsid w:val="00FD0B97"/>
    <w:rsid w:val="00FD1F8C"/>
    <w:rsid w:val="00FD43A3"/>
    <w:rsid w:val="00FE111F"/>
    <w:rsid w:val="00FE218D"/>
    <w:rsid w:val="00FE34D6"/>
    <w:rsid w:val="00FE4638"/>
    <w:rsid w:val="00FE678D"/>
    <w:rsid w:val="00FF0F28"/>
    <w:rsid w:val="00FF3C7A"/>
    <w:rsid w:val="00FF44DC"/>
    <w:rsid w:val="00FF6707"/>
    <w:rsid w:val="00FF756E"/>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38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
    <w:name w:val="Body Text Indent"/>
    <w:basedOn w:val="Normal"/>
    <w:pPr>
      <w:ind w:left="990" w:hanging="990"/>
    </w:pPr>
    <w:rPr>
      <w:sz w:val="24"/>
    </w:rPr>
  </w:style>
  <w:style w:type="paragraph" w:styleId="BodyTextIndent2">
    <w:name w:val="Body Text Indent 2"/>
    <w:basedOn w:val="Normal"/>
    <w:pPr>
      <w:ind w:left="1080" w:hanging="480"/>
    </w:pPr>
    <w:rPr>
      <w:sz w:val="24"/>
    </w:rPr>
  </w:style>
  <w:style w:type="paragraph" w:styleId="BodyTextIndent3">
    <w:name w:val="Body Text Indent 3"/>
    <w:basedOn w:val="Normal"/>
    <w:pPr>
      <w:ind w:firstLine="600"/>
    </w:pPr>
    <w:rPr>
      <w:sz w:val="24"/>
    </w:rPr>
  </w:style>
  <w:style w:type="paragraph" w:styleId="Title">
    <w:name w:val="Title"/>
    <w:basedOn w:val="Normal"/>
    <w:qFormat/>
    <w:pPr>
      <w:jc w:val="center"/>
    </w:pPr>
    <w:rPr>
      <w:b/>
      <w:sz w:val="24"/>
    </w:rPr>
  </w:style>
  <w:style w:type="paragraph" w:styleId="NormalWeb">
    <w:name w:val="Normal (Web)"/>
    <w:basedOn w:val="Normal"/>
    <w:uiPriority w:val="99"/>
    <w:rsid w:val="00116623"/>
    <w:pPr>
      <w:spacing w:before="100" w:beforeAutospacing="1" w:after="100" w:afterAutospacing="1"/>
    </w:pPr>
    <w:rPr>
      <w:sz w:val="24"/>
      <w:szCs w:val="24"/>
    </w:rPr>
  </w:style>
  <w:style w:type="paragraph" w:customStyle="1" w:styleId="Style0">
    <w:name w:val="Style0"/>
    <w:rsid w:val="00F57C8A"/>
    <w:pPr>
      <w:autoSpaceDE w:val="0"/>
      <w:autoSpaceDN w:val="0"/>
      <w:adjustRightInd w:val="0"/>
    </w:pPr>
    <w:rPr>
      <w:rFonts w:ascii="Arial" w:hAnsi="Arial"/>
      <w:sz w:val="24"/>
      <w:szCs w:val="24"/>
    </w:rPr>
  </w:style>
  <w:style w:type="paragraph" w:customStyle="1" w:styleId="p3">
    <w:name w:val="p3"/>
    <w:basedOn w:val="Normal"/>
    <w:rsid w:val="00F57C8A"/>
    <w:pPr>
      <w:tabs>
        <w:tab w:val="left" w:pos="420"/>
        <w:tab w:val="left" w:pos="2700"/>
      </w:tabs>
      <w:ind w:left="1296" w:hanging="2304"/>
    </w:pPr>
    <w:rPr>
      <w:sz w:val="24"/>
    </w:rPr>
  </w:style>
  <w:style w:type="paragraph" w:customStyle="1" w:styleId="p4">
    <w:name w:val="p4"/>
    <w:basedOn w:val="Normal"/>
    <w:rsid w:val="00F57C8A"/>
    <w:pPr>
      <w:ind w:left="1020"/>
    </w:pPr>
    <w:rPr>
      <w:sz w:val="24"/>
    </w:rPr>
  </w:style>
  <w:style w:type="table" w:styleId="TableGrid">
    <w:name w:val="Table Grid"/>
    <w:basedOn w:val="TableNormal"/>
    <w:rsid w:val="00390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79B6"/>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BC1D38"/>
    <w:rPr>
      <w:sz w:val="16"/>
      <w:szCs w:val="16"/>
    </w:rPr>
  </w:style>
  <w:style w:type="paragraph" w:styleId="CommentText">
    <w:name w:val="annotation text"/>
    <w:basedOn w:val="Normal"/>
    <w:link w:val="CommentTextChar"/>
    <w:uiPriority w:val="99"/>
    <w:semiHidden/>
    <w:unhideWhenUsed/>
    <w:rsid w:val="00BC1D38"/>
  </w:style>
  <w:style w:type="character" w:customStyle="1" w:styleId="CommentTextChar">
    <w:name w:val="Comment Text Char"/>
    <w:basedOn w:val="DefaultParagraphFont"/>
    <w:link w:val="CommentText"/>
    <w:uiPriority w:val="99"/>
    <w:semiHidden/>
    <w:rsid w:val="00BC1D38"/>
  </w:style>
  <w:style w:type="paragraph" w:styleId="CommentSubject">
    <w:name w:val="annotation subject"/>
    <w:basedOn w:val="CommentText"/>
    <w:next w:val="CommentText"/>
    <w:link w:val="CommentSubjectChar"/>
    <w:uiPriority w:val="99"/>
    <w:semiHidden/>
    <w:unhideWhenUsed/>
    <w:rsid w:val="00BC1D38"/>
    <w:rPr>
      <w:b/>
      <w:bCs/>
      <w:lang w:val="x-none" w:eastAsia="x-none"/>
    </w:rPr>
  </w:style>
  <w:style w:type="character" w:customStyle="1" w:styleId="CommentSubjectChar">
    <w:name w:val="Comment Subject Char"/>
    <w:link w:val="CommentSubject"/>
    <w:uiPriority w:val="99"/>
    <w:semiHidden/>
    <w:rsid w:val="00BC1D38"/>
    <w:rPr>
      <w:b/>
      <w:bCs/>
    </w:rPr>
  </w:style>
  <w:style w:type="paragraph" w:styleId="BalloonText">
    <w:name w:val="Balloon Text"/>
    <w:basedOn w:val="Normal"/>
    <w:link w:val="BalloonTextChar"/>
    <w:uiPriority w:val="99"/>
    <w:semiHidden/>
    <w:unhideWhenUsed/>
    <w:rsid w:val="00BC1D38"/>
    <w:rPr>
      <w:rFonts w:ascii="Tahoma" w:hAnsi="Tahoma"/>
      <w:sz w:val="16"/>
      <w:szCs w:val="16"/>
      <w:lang w:val="x-none" w:eastAsia="x-none"/>
    </w:rPr>
  </w:style>
  <w:style w:type="character" w:customStyle="1" w:styleId="BalloonTextChar">
    <w:name w:val="Balloon Text Char"/>
    <w:link w:val="BalloonText"/>
    <w:uiPriority w:val="99"/>
    <w:semiHidden/>
    <w:rsid w:val="00BC1D38"/>
    <w:rPr>
      <w:rFonts w:ascii="Tahoma" w:hAnsi="Tahoma" w:cs="Tahoma"/>
      <w:sz w:val="16"/>
      <w:szCs w:val="16"/>
    </w:rPr>
  </w:style>
  <w:style w:type="paragraph" w:styleId="BodyText">
    <w:name w:val="Body Text"/>
    <w:basedOn w:val="Normal"/>
    <w:link w:val="BodyTextChar"/>
    <w:uiPriority w:val="99"/>
    <w:unhideWhenUsed/>
    <w:rsid w:val="00B022F5"/>
    <w:pPr>
      <w:spacing w:after="120"/>
    </w:pPr>
  </w:style>
  <w:style w:type="character" w:customStyle="1" w:styleId="BodyTextChar">
    <w:name w:val="Body Text Char"/>
    <w:basedOn w:val="DefaultParagraphFont"/>
    <w:link w:val="BodyText"/>
    <w:uiPriority w:val="99"/>
    <w:rsid w:val="00B022F5"/>
  </w:style>
  <w:style w:type="character" w:styleId="FollowedHyperlink">
    <w:name w:val="FollowedHyperlink"/>
    <w:uiPriority w:val="99"/>
    <w:semiHidden/>
    <w:unhideWhenUsed/>
    <w:rsid w:val="009F2B81"/>
    <w:rPr>
      <w:color w:val="800080"/>
      <w:u w:val="single"/>
    </w:rPr>
  </w:style>
  <w:style w:type="paragraph" w:styleId="ListParagraph">
    <w:name w:val="List Paragraph"/>
    <w:basedOn w:val="Normal"/>
    <w:uiPriority w:val="72"/>
    <w:qFormat/>
    <w:rsid w:val="008F6111"/>
    <w:pPr>
      <w:ind w:left="720"/>
      <w:contextualSpacing/>
    </w:pPr>
  </w:style>
  <w:style w:type="paragraph" w:styleId="EndnoteText">
    <w:name w:val="endnote text"/>
    <w:basedOn w:val="Normal"/>
    <w:link w:val="EndnoteTextChar"/>
    <w:uiPriority w:val="99"/>
    <w:unhideWhenUsed/>
    <w:rsid w:val="006634EE"/>
    <w:rPr>
      <w:sz w:val="24"/>
      <w:szCs w:val="24"/>
    </w:rPr>
  </w:style>
  <w:style w:type="character" w:customStyle="1" w:styleId="EndnoteTextChar">
    <w:name w:val="Endnote Text Char"/>
    <w:basedOn w:val="DefaultParagraphFont"/>
    <w:link w:val="EndnoteText"/>
    <w:uiPriority w:val="99"/>
    <w:rsid w:val="006634EE"/>
    <w:rPr>
      <w:sz w:val="24"/>
      <w:szCs w:val="24"/>
    </w:rPr>
  </w:style>
  <w:style w:type="character" w:styleId="EndnoteReference">
    <w:name w:val="endnote reference"/>
    <w:basedOn w:val="DefaultParagraphFont"/>
    <w:uiPriority w:val="99"/>
    <w:unhideWhenUsed/>
    <w:rsid w:val="006634EE"/>
    <w:rPr>
      <w:vertAlign w:val="superscript"/>
    </w:rPr>
  </w:style>
  <w:style w:type="character" w:customStyle="1" w:styleId="HeaderChar">
    <w:name w:val="Header Char"/>
    <w:link w:val="Header"/>
    <w:rsid w:val="00FE21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
    <w:name w:val="Body Text Indent"/>
    <w:basedOn w:val="Normal"/>
    <w:pPr>
      <w:ind w:left="990" w:hanging="990"/>
    </w:pPr>
    <w:rPr>
      <w:sz w:val="24"/>
    </w:rPr>
  </w:style>
  <w:style w:type="paragraph" w:styleId="BodyTextIndent2">
    <w:name w:val="Body Text Indent 2"/>
    <w:basedOn w:val="Normal"/>
    <w:pPr>
      <w:ind w:left="1080" w:hanging="480"/>
    </w:pPr>
    <w:rPr>
      <w:sz w:val="24"/>
    </w:rPr>
  </w:style>
  <w:style w:type="paragraph" w:styleId="BodyTextIndent3">
    <w:name w:val="Body Text Indent 3"/>
    <w:basedOn w:val="Normal"/>
    <w:pPr>
      <w:ind w:firstLine="600"/>
    </w:pPr>
    <w:rPr>
      <w:sz w:val="24"/>
    </w:rPr>
  </w:style>
  <w:style w:type="paragraph" w:styleId="Title">
    <w:name w:val="Title"/>
    <w:basedOn w:val="Normal"/>
    <w:qFormat/>
    <w:pPr>
      <w:jc w:val="center"/>
    </w:pPr>
    <w:rPr>
      <w:b/>
      <w:sz w:val="24"/>
    </w:rPr>
  </w:style>
  <w:style w:type="paragraph" w:styleId="NormalWeb">
    <w:name w:val="Normal (Web)"/>
    <w:basedOn w:val="Normal"/>
    <w:uiPriority w:val="99"/>
    <w:rsid w:val="00116623"/>
    <w:pPr>
      <w:spacing w:before="100" w:beforeAutospacing="1" w:after="100" w:afterAutospacing="1"/>
    </w:pPr>
    <w:rPr>
      <w:sz w:val="24"/>
      <w:szCs w:val="24"/>
    </w:rPr>
  </w:style>
  <w:style w:type="paragraph" w:customStyle="1" w:styleId="Style0">
    <w:name w:val="Style0"/>
    <w:rsid w:val="00F57C8A"/>
    <w:pPr>
      <w:autoSpaceDE w:val="0"/>
      <w:autoSpaceDN w:val="0"/>
      <w:adjustRightInd w:val="0"/>
    </w:pPr>
    <w:rPr>
      <w:rFonts w:ascii="Arial" w:hAnsi="Arial"/>
      <w:sz w:val="24"/>
      <w:szCs w:val="24"/>
    </w:rPr>
  </w:style>
  <w:style w:type="paragraph" w:customStyle="1" w:styleId="p3">
    <w:name w:val="p3"/>
    <w:basedOn w:val="Normal"/>
    <w:rsid w:val="00F57C8A"/>
    <w:pPr>
      <w:tabs>
        <w:tab w:val="left" w:pos="420"/>
        <w:tab w:val="left" w:pos="2700"/>
      </w:tabs>
      <w:ind w:left="1296" w:hanging="2304"/>
    </w:pPr>
    <w:rPr>
      <w:sz w:val="24"/>
    </w:rPr>
  </w:style>
  <w:style w:type="paragraph" w:customStyle="1" w:styleId="p4">
    <w:name w:val="p4"/>
    <w:basedOn w:val="Normal"/>
    <w:rsid w:val="00F57C8A"/>
    <w:pPr>
      <w:ind w:left="1020"/>
    </w:pPr>
    <w:rPr>
      <w:sz w:val="24"/>
    </w:rPr>
  </w:style>
  <w:style w:type="table" w:styleId="TableGrid">
    <w:name w:val="Table Grid"/>
    <w:basedOn w:val="TableNormal"/>
    <w:rsid w:val="00390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79B6"/>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BC1D38"/>
    <w:rPr>
      <w:sz w:val="16"/>
      <w:szCs w:val="16"/>
    </w:rPr>
  </w:style>
  <w:style w:type="paragraph" w:styleId="CommentText">
    <w:name w:val="annotation text"/>
    <w:basedOn w:val="Normal"/>
    <w:link w:val="CommentTextChar"/>
    <w:uiPriority w:val="99"/>
    <w:semiHidden/>
    <w:unhideWhenUsed/>
    <w:rsid w:val="00BC1D38"/>
  </w:style>
  <w:style w:type="character" w:customStyle="1" w:styleId="CommentTextChar">
    <w:name w:val="Comment Text Char"/>
    <w:basedOn w:val="DefaultParagraphFont"/>
    <w:link w:val="CommentText"/>
    <w:uiPriority w:val="99"/>
    <w:semiHidden/>
    <w:rsid w:val="00BC1D38"/>
  </w:style>
  <w:style w:type="paragraph" w:styleId="CommentSubject">
    <w:name w:val="annotation subject"/>
    <w:basedOn w:val="CommentText"/>
    <w:next w:val="CommentText"/>
    <w:link w:val="CommentSubjectChar"/>
    <w:uiPriority w:val="99"/>
    <w:semiHidden/>
    <w:unhideWhenUsed/>
    <w:rsid w:val="00BC1D38"/>
    <w:rPr>
      <w:b/>
      <w:bCs/>
      <w:lang w:val="x-none" w:eastAsia="x-none"/>
    </w:rPr>
  </w:style>
  <w:style w:type="character" w:customStyle="1" w:styleId="CommentSubjectChar">
    <w:name w:val="Comment Subject Char"/>
    <w:link w:val="CommentSubject"/>
    <w:uiPriority w:val="99"/>
    <w:semiHidden/>
    <w:rsid w:val="00BC1D38"/>
    <w:rPr>
      <w:b/>
      <w:bCs/>
    </w:rPr>
  </w:style>
  <w:style w:type="paragraph" w:styleId="BalloonText">
    <w:name w:val="Balloon Text"/>
    <w:basedOn w:val="Normal"/>
    <w:link w:val="BalloonTextChar"/>
    <w:uiPriority w:val="99"/>
    <w:semiHidden/>
    <w:unhideWhenUsed/>
    <w:rsid w:val="00BC1D38"/>
    <w:rPr>
      <w:rFonts w:ascii="Tahoma" w:hAnsi="Tahoma"/>
      <w:sz w:val="16"/>
      <w:szCs w:val="16"/>
      <w:lang w:val="x-none" w:eastAsia="x-none"/>
    </w:rPr>
  </w:style>
  <w:style w:type="character" w:customStyle="1" w:styleId="BalloonTextChar">
    <w:name w:val="Balloon Text Char"/>
    <w:link w:val="BalloonText"/>
    <w:uiPriority w:val="99"/>
    <w:semiHidden/>
    <w:rsid w:val="00BC1D38"/>
    <w:rPr>
      <w:rFonts w:ascii="Tahoma" w:hAnsi="Tahoma" w:cs="Tahoma"/>
      <w:sz w:val="16"/>
      <w:szCs w:val="16"/>
    </w:rPr>
  </w:style>
  <w:style w:type="paragraph" w:styleId="BodyText">
    <w:name w:val="Body Text"/>
    <w:basedOn w:val="Normal"/>
    <w:link w:val="BodyTextChar"/>
    <w:uiPriority w:val="99"/>
    <w:unhideWhenUsed/>
    <w:rsid w:val="00B022F5"/>
    <w:pPr>
      <w:spacing w:after="120"/>
    </w:pPr>
  </w:style>
  <w:style w:type="character" w:customStyle="1" w:styleId="BodyTextChar">
    <w:name w:val="Body Text Char"/>
    <w:basedOn w:val="DefaultParagraphFont"/>
    <w:link w:val="BodyText"/>
    <w:uiPriority w:val="99"/>
    <w:rsid w:val="00B022F5"/>
  </w:style>
  <w:style w:type="character" w:styleId="FollowedHyperlink">
    <w:name w:val="FollowedHyperlink"/>
    <w:uiPriority w:val="99"/>
    <w:semiHidden/>
    <w:unhideWhenUsed/>
    <w:rsid w:val="009F2B81"/>
    <w:rPr>
      <w:color w:val="800080"/>
      <w:u w:val="single"/>
    </w:rPr>
  </w:style>
  <w:style w:type="paragraph" w:styleId="ListParagraph">
    <w:name w:val="List Paragraph"/>
    <w:basedOn w:val="Normal"/>
    <w:uiPriority w:val="72"/>
    <w:qFormat/>
    <w:rsid w:val="008F6111"/>
    <w:pPr>
      <w:ind w:left="720"/>
      <w:contextualSpacing/>
    </w:pPr>
  </w:style>
  <w:style w:type="paragraph" w:styleId="EndnoteText">
    <w:name w:val="endnote text"/>
    <w:basedOn w:val="Normal"/>
    <w:link w:val="EndnoteTextChar"/>
    <w:uiPriority w:val="99"/>
    <w:unhideWhenUsed/>
    <w:rsid w:val="006634EE"/>
    <w:rPr>
      <w:sz w:val="24"/>
      <w:szCs w:val="24"/>
    </w:rPr>
  </w:style>
  <w:style w:type="character" w:customStyle="1" w:styleId="EndnoteTextChar">
    <w:name w:val="Endnote Text Char"/>
    <w:basedOn w:val="DefaultParagraphFont"/>
    <w:link w:val="EndnoteText"/>
    <w:uiPriority w:val="99"/>
    <w:rsid w:val="006634EE"/>
    <w:rPr>
      <w:sz w:val="24"/>
      <w:szCs w:val="24"/>
    </w:rPr>
  </w:style>
  <w:style w:type="character" w:styleId="EndnoteReference">
    <w:name w:val="endnote reference"/>
    <w:basedOn w:val="DefaultParagraphFont"/>
    <w:uiPriority w:val="99"/>
    <w:unhideWhenUsed/>
    <w:rsid w:val="006634EE"/>
    <w:rPr>
      <w:vertAlign w:val="superscript"/>
    </w:rPr>
  </w:style>
  <w:style w:type="character" w:customStyle="1" w:styleId="HeaderChar">
    <w:name w:val="Header Char"/>
    <w:link w:val="Header"/>
    <w:rsid w:val="00FE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577">
      <w:bodyDiv w:val="1"/>
      <w:marLeft w:val="0"/>
      <w:marRight w:val="0"/>
      <w:marTop w:val="0"/>
      <w:marBottom w:val="0"/>
      <w:divBdr>
        <w:top w:val="none" w:sz="0" w:space="0" w:color="auto"/>
        <w:left w:val="none" w:sz="0" w:space="0" w:color="auto"/>
        <w:bottom w:val="none" w:sz="0" w:space="0" w:color="auto"/>
        <w:right w:val="none" w:sz="0" w:space="0" w:color="auto"/>
      </w:divBdr>
    </w:div>
    <w:div w:id="1417285723">
      <w:bodyDiv w:val="1"/>
      <w:marLeft w:val="0"/>
      <w:marRight w:val="0"/>
      <w:marTop w:val="0"/>
      <w:marBottom w:val="0"/>
      <w:divBdr>
        <w:top w:val="none" w:sz="0" w:space="0" w:color="auto"/>
        <w:left w:val="none" w:sz="0" w:space="0" w:color="auto"/>
        <w:bottom w:val="none" w:sz="0" w:space="0" w:color="auto"/>
        <w:right w:val="none" w:sz="0" w:space="0" w:color="auto"/>
      </w:divBdr>
    </w:div>
    <w:div w:id="1529638639">
      <w:bodyDiv w:val="1"/>
      <w:marLeft w:val="0"/>
      <w:marRight w:val="0"/>
      <w:marTop w:val="0"/>
      <w:marBottom w:val="0"/>
      <w:divBdr>
        <w:top w:val="none" w:sz="0" w:space="0" w:color="auto"/>
        <w:left w:val="none" w:sz="0" w:space="0" w:color="auto"/>
        <w:bottom w:val="none" w:sz="0" w:space="0" w:color="auto"/>
        <w:right w:val="none" w:sz="0" w:space="0" w:color="auto"/>
      </w:divBdr>
    </w:div>
    <w:div w:id="1865288545">
      <w:bodyDiv w:val="1"/>
      <w:marLeft w:val="0"/>
      <w:marRight w:val="0"/>
      <w:marTop w:val="0"/>
      <w:marBottom w:val="0"/>
      <w:divBdr>
        <w:top w:val="none" w:sz="0" w:space="0" w:color="auto"/>
        <w:left w:val="none" w:sz="0" w:space="0" w:color="auto"/>
        <w:bottom w:val="none" w:sz="0" w:space="0" w:color="auto"/>
        <w:right w:val="none" w:sz="0" w:space="0" w:color="auto"/>
      </w:divBdr>
      <w:divsChild>
        <w:div w:id="332877752">
          <w:marLeft w:val="0"/>
          <w:marRight w:val="0"/>
          <w:marTop w:val="0"/>
          <w:marBottom w:val="0"/>
          <w:divBdr>
            <w:top w:val="none" w:sz="0" w:space="0" w:color="auto"/>
            <w:left w:val="none" w:sz="0" w:space="0" w:color="auto"/>
            <w:bottom w:val="none" w:sz="0" w:space="0" w:color="auto"/>
            <w:right w:val="none" w:sz="0" w:space="0" w:color="auto"/>
          </w:divBdr>
          <w:divsChild>
            <w:div w:id="521626928">
              <w:marLeft w:val="0"/>
              <w:marRight w:val="0"/>
              <w:marTop w:val="0"/>
              <w:marBottom w:val="0"/>
              <w:divBdr>
                <w:top w:val="none" w:sz="0" w:space="0" w:color="auto"/>
                <w:left w:val="none" w:sz="0" w:space="0" w:color="auto"/>
                <w:bottom w:val="none" w:sz="0" w:space="0" w:color="auto"/>
                <w:right w:val="none" w:sz="0" w:space="0" w:color="auto"/>
              </w:divBdr>
              <w:divsChild>
                <w:div w:id="401412858">
                  <w:marLeft w:val="0"/>
                  <w:marRight w:val="0"/>
                  <w:marTop w:val="0"/>
                  <w:marBottom w:val="0"/>
                  <w:divBdr>
                    <w:top w:val="none" w:sz="0" w:space="0" w:color="auto"/>
                    <w:left w:val="none" w:sz="0" w:space="0" w:color="auto"/>
                    <w:bottom w:val="none" w:sz="0" w:space="0" w:color="auto"/>
                    <w:right w:val="none" w:sz="0" w:space="0" w:color="auto"/>
                  </w:divBdr>
                  <w:divsChild>
                    <w:div w:id="8607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gru.service-now.com/ess/kb_view.do?sysparm_article=KB0010407" TargetMode="External"/><Relationship Id="rId21" Type="http://schemas.openxmlformats.org/officeDocument/2006/relationships/hyperlink" Target="https://gru.policytech.com/dotNet/documents/?docid=427&amp;LinkedFromInsertedLink=true&amp;public=true" TargetMode="External"/><Relationship Id="rId22" Type="http://schemas.openxmlformats.org/officeDocument/2006/relationships/image" Target="media/image4.jpeg"/><Relationship Id="rId23" Type="http://schemas.openxmlformats.org/officeDocument/2006/relationships/hyperlink" Target="http://jagwire.augusta.edu/alert" TargetMode="External"/><Relationship Id="rId24" Type="http://schemas.openxmlformats.org/officeDocument/2006/relationships/hyperlink" Target="http://www.augusta.edu/facilities/cepar/" TargetMode="External"/><Relationship Id="rId25" Type="http://schemas.openxmlformats.org/officeDocument/2006/relationships/hyperlink" Target="https://gru.policytech.com/dotNet/documents/?docid=434&amp;LinkedFromInsertedLink=true&amp;public=true" TargetMode="External"/><Relationship Id="rId26" Type="http://schemas.openxmlformats.org/officeDocument/2006/relationships/hyperlink" Target="https://gru.policytech.com/dotNet/documents/?docid=757&amp;LinkedFromInsertedLink=true&amp;public=true" TargetMode="External"/><Relationship Id="rId27" Type="http://schemas.openxmlformats.org/officeDocument/2006/relationships/hyperlink" Target="https://gru.policytech.com/dotNet/documents/?docid=438&amp;LinkedFromInsertedLink=true&amp;public=true" TargetMode="External"/><Relationship Id="rId28" Type="http://schemas.openxmlformats.org/officeDocument/2006/relationships/hyperlink" Target="https://gru.policytech.com/dotNet/documents/?docid=442&amp;LinkedFromInsertedLink=true&amp;public=true" TargetMode="External"/><Relationship Id="rId29" Type="http://schemas.openxmlformats.org/officeDocument/2006/relationships/hyperlink" Target="https://gru.policytech.com/dotNet/documents/?docid=424&amp;LinkedFromInsertedLink=true&amp;public=tru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gru.policytech.com/dotNet/documents/?docid=425&amp;LinkedFromInsertedLink=true&amp;public=true" TargetMode="External"/><Relationship Id="rId31" Type="http://schemas.openxmlformats.org/officeDocument/2006/relationships/hyperlink" Target="http://guides.gru.edu/plagiarism" TargetMode="External"/><Relationship Id="rId32" Type="http://schemas.openxmlformats.org/officeDocument/2006/relationships/hyperlink" Target="https://gru.policytech.com/dotNet/documents/?docid=422&amp;LinkedFromInsertedLink=true&amp;public=true"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gru.policytech.com/dotNet/documents/?docid=559&amp;LinkedFromInsertedLink=true&amp;public=true" TargetMode="External"/><Relationship Id="rId34" Type="http://schemas.openxmlformats.org/officeDocument/2006/relationships/hyperlink" Target="http://guides.gru.edu/plagiarism" TargetMode="External"/><Relationship Id="rId35" Type="http://schemas.openxmlformats.org/officeDocument/2006/relationships/hyperlink" Target="https://gru.policytech.com/dotNet/documents/?docid=421&amp;LinkedFromInsertedLink=true&amp;public=true" TargetMode="External"/><Relationship Id="rId36" Type="http://schemas.openxmlformats.org/officeDocument/2006/relationships/hyperlink" Target="http://www.augusta.edu/library/" TargetMode="External"/><Relationship Id="rId10" Type="http://schemas.openxmlformats.org/officeDocument/2006/relationships/image" Target="media/image2.png"/><Relationship Id="rId11" Type="http://schemas.openxmlformats.org/officeDocument/2006/relationships/hyperlink" Target="https://lms.gru.edu/" TargetMode="External"/><Relationship Id="rId12" Type="http://schemas.openxmlformats.org/officeDocument/2006/relationships/image" Target="media/image3.png"/><Relationship Id="rId13" Type="http://schemas.openxmlformats.org/officeDocument/2006/relationships/hyperlink" Target="http://www.augusta.edu/jagstore/" TargetMode="External"/><Relationship Id="rId14" Type="http://schemas.openxmlformats.org/officeDocument/2006/relationships/hyperlink" Target="http://coursepacks.xanedu.com/?PackId=488932" TargetMode="External"/><Relationship Id="rId15" Type="http://schemas.openxmlformats.org/officeDocument/2006/relationships/hyperlink" Target="https://gru.service-now.com/kb_view.do?sysparm_article=KB0010518" TargetMode="External"/><Relationship Id="rId16" Type="http://schemas.openxmlformats.org/officeDocument/2006/relationships/hyperlink" Target="http://get.adobe.com/reader/" TargetMode="External"/><Relationship Id="rId17" Type="http://schemas.openxmlformats.org/officeDocument/2006/relationships/hyperlink" Target="https://gru.service-now.com/kb_view.do?sysparm_article=KB0010680" TargetMode="External"/><Relationship Id="rId18" Type="http://schemas.openxmlformats.org/officeDocument/2006/relationships/hyperlink" Target="http://support.apple.com/kb/DL837" TargetMode="External"/><Relationship Id="rId19" Type="http://schemas.openxmlformats.org/officeDocument/2006/relationships/hyperlink" Target="http://java.com/en/download/index.jsp" TargetMode="External"/><Relationship Id="rId37" Type="http://schemas.openxmlformats.org/officeDocument/2006/relationships/hyperlink" Target="http://www.augusta.edu/library/greenblatt/ask/" TargetMode="External"/><Relationship Id="rId38" Type="http://schemas.openxmlformats.org/officeDocument/2006/relationships/hyperlink" Target="http://www.augusta.edu/library/reese/ask/" TargetMode="External"/><Relationship Id="rId39" Type="http://schemas.openxmlformats.org/officeDocument/2006/relationships/hyperlink" Target="http://guides.gru.edu/browse.php" TargetMode="External"/><Relationship Id="rId40" Type="http://schemas.openxmlformats.org/officeDocument/2006/relationships/hyperlink" Target="http://www.gru.edu/library/greenblatt/" TargetMode="External"/><Relationship Id="rId41" Type="http://schemas.openxmlformats.org/officeDocument/2006/relationships/hyperlink" Target="http://www.gru.edu/library/reese/" TargetMode="External"/><Relationship Id="rId42" Type="http://schemas.openxmlformats.org/officeDocument/2006/relationships/hyperlink" Target="mailto:tds@gru.edu" TargetMode="External"/><Relationship Id="rId43" Type="http://schemas.openxmlformats.org/officeDocument/2006/relationships/hyperlink" Target="http://www.augusta.edu/admin/tds/" TargetMode="External"/><Relationship Id="rId44" Type="http://schemas.openxmlformats.org/officeDocument/2006/relationships/hyperlink" Target="http://www.augusta.edu/its/help/index.php" TargetMode="External"/><Relationship Id="rId45" Type="http://schemas.openxmlformats.org/officeDocument/2006/relationships/hyperlink" Target="http://www.augusta.edu/colleges/pamplin/writing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laws:Desktop:Syllabus%20Templates:F2F_Syllabus_Template_GL_4_16_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EF02-AC1D-F54C-AE53-36BD1B30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F2F_Syllabus_Template_GL_4_16_14.dot</Template>
  <TotalTime>23</TotalTime>
  <Pages>10</Pages>
  <Words>4462</Words>
  <Characters>25439</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DPT Model Syllabus</vt:lpstr>
    </vt:vector>
  </TitlesOfParts>
  <Company>Univ of Pittsburgh Titusville</Company>
  <LinksUpToDate>false</LinksUpToDate>
  <CharactersWithSpaces>29842</CharactersWithSpaces>
  <SharedDoc>false</SharedDoc>
  <HLinks>
    <vt:vector size="66" baseType="variant">
      <vt:variant>
        <vt:i4>7274560</vt:i4>
      </vt:variant>
      <vt:variant>
        <vt:i4>527</vt:i4>
      </vt:variant>
      <vt:variant>
        <vt:i4>0</vt:i4>
      </vt:variant>
      <vt:variant>
        <vt:i4>5</vt:i4>
      </vt:variant>
      <vt:variant>
        <vt:lpwstr>mailto:mconnolllybrown@gru.edu</vt:lpwstr>
      </vt:variant>
      <vt:variant>
        <vt:lpwstr/>
      </vt:variant>
      <vt:variant>
        <vt:i4>7667787</vt:i4>
      </vt:variant>
      <vt:variant>
        <vt:i4>524</vt:i4>
      </vt:variant>
      <vt:variant>
        <vt:i4>0</vt:i4>
      </vt:variant>
      <vt:variant>
        <vt:i4>5</vt:i4>
      </vt:variant>
      <vt:variant>
        <vt:lpwstr>mailto:rberlin@gru.edu</vt:lpwstr>
      </vt:variant>
      <vt:variant>
        <vt:lpwstr/>
      </vt:variant>
      <vt:variant>
        <vt:i4>6750294</vt:i4>
      </vt:variant>
      <vt:variant>
        <vt:i4>521</vt:i4>
      </vt:variant>
      <vt:variant>
        <vt:i4>0</vt:i4>
      </vt:variant>
      <vt:variant>
        <vt:i4>5</vt:i4>
      </vt:variant>
      <vt:variant>
        <vt:lpwstr>mailto:tds@gru.edu</vt:lpwstr>
      </vt:variant>
      <vt:variant>
        <vt:lpwstr/>
      </vt:variant>
      <vt:variant>
        <vt:i4>6946908</vt:i4>
      </vt:variant>
      <vt:variant>
        <vt:i4>518</vt:i4>
      </vt:variant>
      <vt:variant>
        <vt:i4>0</vt:i4>
      </vt:variant>
      <vt:variant>
        <vt:i4>5</vt:i4>
      </vt:variant>
      <vt:variant>
        <vt:lpwstr>http://www.gru.edu/admin/tds/disabilityservices.php</vt:lpwstr>
      </vt:variant>
      <vt:variant>
        <vt:lpwstr/>
      </vt:variant>
      <vt:variant>
        <vt:i4>7274534</vt:i4>
      </vt:variant>
      <vt:variant>
        <vt:i4>515</vt:i4>
      </vt:variant>
      <vt:variant>
        <vt:i4>0</vt:i4>
      </vt:variant>
      <vt:variant>
        <vt:i4>5</vt:i4>
      </vt:variant>
      <vt:variant>
        <vt:lpwstr>http://policy.gru.edu/4-1-1-accommodating-students-with-learning-disabilities/</vt:lpwstr>
      </vt:variant>
      <vt:variant>
        <vt:lpwstr/>
      </vt:variant>
      <vt:variant>
        <vt:i4>2424947</vt:i4>
      </vt:variant>
      <vt:variant>
        <vt:i4>512</vt:i4>
      </vt:variant>
      <vt:variant>
        <vt:i4>0</vt:i4>
      </vt:variant>
      <vt:variant>
        <vt:i4>5</vt:i4>
      </vt:variant>
      <vt:variant>
        <vt:lpwstr>http://policy.gru.edu/3-1-3-student-grievances-policy/</vt:lpwstr>
      </vt:variant>
      <vt:variant>
        <vt:lpwstr/>
      </vt:variant>
      <vt:variant>
        <vt:i4>4784222</vt:i4>
      </vt:variant>
      <vt:variant>
        <vt:i4>509</vt:i4>
      </vt:variant>
      <vt:variant>
        <vt:i4>0</vt:i4>
      </vt:variant>
      <vt:variant>
        <vt:i4>5</vt:i4>
      </vt:variant>
      <vt:variant>
        <vt:lpwstr>http://policy.gru.edu/3-1-5-student-academic-appeals-policy/</vt:lpwstr>
      </vt:variant>
      <vt:variant>
        <vt:lpwstr/>
      </vt:variant>
      <vt:variant>
        <vt:i4>6029361</vt:i4>
      </vt:variant>
      <vt:variant>
        <vt:i4>506</vt:i4>
      </vt:variant>
      <vt:variant>
        <vt:i4>0</vt:i4>
      </vt:variant>
      <vt:variant>
        <vt:i4>5</vt:i4>
      </vt:variant>
      <vt:variant>
        <vt:lpwstr>http://policy.gru.edu/16-4-1-policy-for-the-use-of-copyrighted-materials/</vt:lpwstr>
      </vt:variant>
      <vt:variant>
        <vt:lpwstr/>
      </vt:variant>
      <vt:variant>
        <vt:i4>4522005</vt:i4>
      </vt:variant>
      <vt:variant>
        <vt:i4>503</vt:i4>
      </vt:variant>
      <vt:variant>
        <vt:i4>0</vt:i4>
      </vt:variant>
      <vt:variant>
        <vt:i4>5</vt:i4>
      </vt:variant>
      <vt:variant>
        <vt:lpwstr>http://policy.georgiahealth.edu/2010/08/19/6-16-academic-honesty-policy/</vt:lpwstr>
      </vt:variant>
      <vt:variant>
        <vt:lpwstr/>
      </vt:variant>
      <vt:variant>
        <vt:i4>786458</vt:i4>
      </vt:variant>
      <vt:variant>
        <vt:i4>488</vt:i4>
      </vt:variant>
      <vt:variant>
        <vt:i4>0</vt:i4>
      </vt:variant>
      <vt:variant>
        <vt:i4>5</vt:i4>
      </vt:variant>
      <vt:variant>
        <vt:lpwstr>https://gru.service-now.com/ess/kb_view.do?sysparm_article=KB0010397</vt:lpwstr>
      </vt:variant>
      <vt:variant>
        <vt:lpwstr/>
      </vt:variant>
      <vt:variant>
        <vt:i4>852063</vt:i4>
      </vt:variant>
      <vt:variant>
        <vt:i4>257</vt:i4>
      </vt:variant>
      <vt:variant>
        <vt:i4>0</vt:i4>
      </vt:variant>
      <vt:variant>
        <vt:i4>5</vt:i4>
      </vt:variant>
      <vt:variant>
        <vt:lpwstr>http://www.gru.edu/jagstore/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DPT Model Syllabus</dc:title>
  <dc:subject/>
  <dc:creator>Georgianna Laws</dc:creator>
  <cp:keywords/>
  <dc:description/>
  <cp:lastModifiedBy>Georgianna Laws</cp:lastModifiedBy>
  <cp:revision>3</cp:revision>
  <cp:lastPrinted>2014-08-08T02:22:00Z</cp:lastPrinted>
  <dcterms:created xsi:type="dcterms:W3CDTF">2016-02-12T17:41:00Z</dcterms:created>
  <dcterms:modified xsi:type="dcterms:W3CDTF">2016-02-12T18:32:00Z</dcterms:modified>
</cp:coreProperties>
</file>